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9E2C1" w14:textId="77777777" w:rsidR="002B2BAC" w:rsidRPr="00D82DBD" w:rsidRDefault="002B2BAC" w:rsidP="002B2BAC">
      <w:pPr>
        <w:snapToGrid w:val="0"/>
        <w:spacing w:line="620" w:lineRule="exact"/>
        <w:rPr>
          <w:rFonts w:eastAsia="楷体"/>
          <w:b/>
          <w:sz w:val="28"/>
        </w:rPr>
      </w:pPr>
      <w:r w:rsidRPr="00D82DBD">
        <w:rPr>
          <w:rFonts w:eastAsia="楷体"/>
          <w:b/>
          <w:sz w:val="28"/>
        </w:rPr>
        <w:t>附件</w:t>
      </w:r>
      <w:r w:rsidRPr="00D82DBD">
        <w:rPr>
          <w:rFonts w:eastAsia="楷体"/>
          <w:b/>
          <w:sz w:val="28"/>
        </w:rPr>
        <w:t>4</w:t>
      </w:r>
    </w:p>
    <w:p w14:paraId="45ACD4CA" w14:textId="77777777" w:rsidR="002B2BAC" w:rsidRPr="00D82DBD" w:rsidRDefault="002B2BAC" w:rsidP="002B2BAC">
      <w:pPr>
        <w:spacing w:line="380" w:lineRule="exact"/>
        <w:ind w:firstLineChars="200" w:firstLine="720"/>
        <w:jc w:val="center"/>
        <w:rPr>
          <w:rFonts w:eastAsia="华文中宋"/>
          <w:color w:val="000000"/>
          <w:kern w:val="2"/>
          <w:sz w:val="36"/>
          <w:szCs w:val="36"/>
        </w:rPr>
      </w:pPr>
      <w:r w:rsidRPr="00D82DBD">
        <w:rPr>
          <w:rFonts w:eastAsia="华文中宋"/>
          <w:color w:val="000000"/>
          <w:kern w:val="2"/>
          <w:sz w:val="36"/>
          <w:szCs w:val="36"/>
        </w:rPr>
        <w:t>中国新闻奖参评作品推荐表</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
        <w:gridCol w:w="542"/>
        <w:gridCol w:w="482"/>
        <w:gridCol w:w="1584"/>
        <w:gridCol w:w="897"/>
        <w:gridCol w:w="237"/>
        <w:gridCol w:w="992"/>
        <w:gridCol w:w="188"/>
        <w:gridCol w:w="805"/>
        <w:gridCol w:w="754"/>
        <w:gridCol w:w="2222"/>
      </w:tblGrid>
      <w:tr w:rsidR="006F3057" w:rsidRPr="00852D1E" w14:paraId="165B5010" w14:textId="77777777" w:rsidTr="00ED2F1A">
        <w:trPr>
          <w:cantSplit/>
          <w:trHeight w:hRule="exact" w:val="422"/>
          <w:jc w:val="center"/>
        </w:trPr>
        <w:tc>
          <w:tcPr>
            <w:tcW w:w="1586" w:type="dxa"/>
            <w:gridSpan w:val="3"/>
            <w:vMerge w:val="restart"/>
            <w:tcBorders>
              <w:top w:val="single" w:sz="4" w:space="0" w:color="auto"/>
              <w:left w:val="single" w:sz="4" w:space="0" w:color="auto"/>
              <w:bottom w:val="single" w:sz="4" w:space="0" w:color="auto"/>
              <w:right w:val="single" w:sz="4" w:space="0" w:color="auto"/>
            </w:tcBorders>
            <w:vAlign w:val="center"/>
          </w:tcPr>
          <w:p w14:paraId="126C1896" w14:textId="77777777" w:rsidR="002B2BAC" w:rsidRPr="00852D1E" w:rsidRDefault="002B2BAC" w:rsidP="00ED2F1A">
            <w:pPr>
              <w:spacing w:line="400" w:lineRule="exact"/>
              <w:jc w:val="center"/>
              <w:rPr>
                <w:rFonts w:eastAsia="华文中宋"/>
                <w:color w:val="000000"/>
                <w:sz w:val="28"/>
                <w:szCs w:val="28"/>
              </w:rPr>
            </w:pPr>
            <w:r w:rsidRPr="00852D1E">
              <w:rPr>
                <w:rFonts w:eastAsia="华文中宋"/>
                <w:color w:val="000000"/>
                <w:sz w:val="28"/>
                <w:szCs w:val="28"/>
              </w:rPr>
              <w:t>作品标题</w:t>
            </w:r>
          </w:p>
        </w:tc>
        <w:tc>
          <w:tcPr>
            <w:tcW w:w="4380" w:type="dxa"/>
            <w:gridSpan w:val="6"/>
            <w:vMerge w:val="restart"/>
            <w:tcBorders>
              <w:top w:val="single" w:sz="4" w:space="0" w:color="auto"/>
              <w:left w:val="single" w:sz="4" w:space="0" w:color="auto"/>
              <w:bottom w:val="single" w:sz="4" w:space="0" w:color="auto"/>
              <w:right w:val="single" w:sz="4" w:space="0" w:color="auto"/>
            </w:tcBorders>
            <w:vAlign w:val="center"/>
          </w:tcPr>
          <w:p w14:paraId="1C3931FA" w14:textId="77777777" w:rsidR="00A93058" w:rsidRPr="00ED2F1A" w:rsidRDefault="00A17438" w:rsidP="00ED2F1A">
            <w:pPr>
              <w:widowControl w:val="0"/>
              <w:spacing w:line="320" w:lineRule="exact"/>
              <w:jc w:val="center"/>
              <w:rPr>
                <w:rFonts w:ascii="宋体" w:hAnsi="宋体"/>
                <w:b/>
                <w:color w:val="000000"/>
                <w:sz w:val="28"/>
                <w:szCs w:val="28"/>
              </w:rPr>
            </w:pPr>
            <w:r w:rsidRPr="00ED2F1A">
              <w:rPr>
                <w:rFonts w:ascii="宋体" w:hAnsi="宋体"/>
                <w:b/>
                <w:color w:val="000000"/>
                <w:sz w:val="28"/>
                <w:szCs w:val="28"/>
              </w:rPr>
              <w:t>报之利器可示于人</w:t>
            </w:r>
          </w:p>
          <w:p w14:paraId="5C358D27" w14:textId="02233872" w:rsidR="002B2BAC" w:rsidRPr="00ED2F1A" w:rsidRDefault="006F3057" w:rsidP="00ED2F1A">
            <w:pPr>
              <w:widowControl w:val="0"/>
              <w:spacing w:line="320" w:lineRule="exact"/>
              <w:jc w:val="center"/>
              <w:rPr>
                <w:color w:val="000000"/>
                <w:sz w:val="21"/>
                <w:szCs w:val="21"/>
              </w:rPr>
            </w:pPr>
            <w:r w:rsidRPr="00ED2F1A">
              <w:rPr>
                <w:rFonts w:ascii="宋体" w:hAnsi="宋体"/>
                <w:color w:val="000000"/>
                <w:sz w:val="21"/>
                <w:szCs w:val="21"/>
              </w:rPr>
              <w:t>——</w:t>
            </w:r>
            <w:r w:rsidR="00A17438" w:rsidRPr="00ED2F1A">
              <w:rPr>
                <w:rFonts w:ascii="宋体" w:hAnsi="宋体"/>
                <w:color w:val="000000"/>
                <w:sz w:val="21"/>
                <w:szCs w:val="21"/>
              </w:rPr>
              <w:t>媒体融合纵深发展的“四度”空间</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D74F6ED" w14:textId="77777777" w:rsidR="002B2BAC" w:rsidRPr="00852D1E" w:rsidRDefault="002B2BAC" w:rsidP="00ED2F1A">
            <w:pPr>
              <w:spacing w:line="400" w:lineRule="exact"/>
              <w:jc w:val="center"/>
              <w:rPr>
                <w:rFonts w:eastAsia="华文中宋"/>
                <w:color w:val="000000"/>
                <w:sz w:val="28"/>
                <w:szCs w:val="28"/>
              </w:rPr>
            </w:pPr>
            <w:r w:rsidRPr="00852D1E">
              <w:rPr>
                <w:rFonts w:eastAsia="华文中宋"/>
                <w:color w:val="000000"/>
                <w:sz w:val="28"/>
                <w:szCs w:val="28"/>
              </w:rPr>
              <w:t>参评项目</w:t>
            </w:r>
          </w:p>
        </w:tc>
        <w:tc>
          <w:tcPr>
            <w:tcW w:w="2222" w:type="dxa"/>
            <w:tcBorders>
              <w:top w:val="single" w:sz="4" w:space="0" w:color="auto"/>
              <w:left w:val="single" w:sz="4" w:space="0" w:color="auto"/>
              <w:bottom w:val="single" w:sz="4" w:space="0" w:color="auto"/>
              <w:right w:val="single" w:sz="4" w:space="0" w:color="auto"/>
            </w:tcBorders>
            <w:vAlign w:val="center"/>
          </w:tcPr>
          <w:p w14:paraId="5B3188D6" w14:textId="77777777" w:rsidR="002B2BAC" w:rsidRPr="00ED2F1A" w:rsidRDefault="00A17438" w:rsidP="00ED2F1A">
            <w:pPr>
              <w:widowControl w:val="0"/>
              <w:jc w:val="center"/>
              <w:rPr>
                <w:rFonts w:ascii="宋体" w:hAnsi="宋体"/>
                <w:color w:val="000000"/>
                <w:szCs w:val="21"/>
              </w:rPr>
            </w:pPr>
            <w:r w:rsidRPr="00ED2F1A">
              <w:rPr>
                <w:rFonts w:ascii="宋体" w:hAnsi="宋体"/>
                <w:color w:val="000000"/>
                <w:szCs w:val="21"/>
              </w:rPr>
              <w:t>新闻论文</w:t>
            </w:r>
          </w:p>
        </w:tc>
      </w:tr>
      <w:tr w:rsidR="006F3057" w:rsidRPr="00852D1E" w14:paraId="7AC97957" w14:textId="77777777" w:rsidTr="00ED2F1A">
        <w:trPr>
          <w:cantSplit/>
          <w:trHeight w:hRule="exact" w:val="427"/>
          <w:jc w:val="center"/>
        </w:trPr>
        <w:tc>
          <w:tcPr>
            <w:tcW w:w="1586" w:type="dxa"/>
            <w:gridSpan w:val="3"/>
            <w:vMerge/>
            <w:tcBorders>
              <w:top w:val="single" w:sz="4" w:space="0" w:color="auto"/>
              <w:left w:val="single" w:sz="4" w:space="0" w:color="auto"/>
              <w:bottom w:val="single" w:sz="4" w:space="0" w:color="auto"/>
              <w:right w:val="single" w:sz="4" w:space="0" w:color="auto"/>
            </w:tcBorders>
            <w:vAlign w:val="center"/>
          </w:tcPr>
          <w:p w14:paraId="481B32E1" w14:textId="77777777" w:rsidR="002B2BAC" w:rsidRPr="00852D1E" w:rsidRDefault="002B2BAC" w:rsidP="00ED2F1A">
            <w:pPr>
              <w:spacing w:line="380" w:lineRule="exact"/>
              <w:jc w:val="center"/>
              <w:rPr>
                <w:rFonts w:eastAsia="华文中宋"/>
                <w:color w:val="000000"/>
                <w:sz w:val="28"/>
              </w:rPr>
            </w:pPr>
          </w:p>
        </w:tc>
        <w:tc>
          <w:tcPr>
            <w:tcW w:w="4380" w:type="dxa"/>
            <w:gridSpan w:val="6"/>
            <w:vMerge/>
            <w:tcBorders>
              <w:top w:val="single" w:sz="4" w:space="0" w:color="auto"/>
              <w:left w:val="single" w:sz="4" w:space="0" w:color="auto"/>
              <w:bottom w:val="single" w:sz="4" w:space="0" w:color="auto"/>
              <w:right w:val="single" w:sz="4" w:space="0" w:color="auto"/>
            </w:tcBorders>
            <w:vAlign w:val="center"/>
          </w:tcPr>
          <w:p w14:paraId="567BBD00" w14:textId="77777777" w:rsidR="002B2BAC" w:rsidRPr="00852D1E" w:rsidRDefault="002B2BAC" w:rsidP="00ED2F1A">
            <w:pPr>
              <w:spacing w:line="380" w:lineRule="exact"/>
              <w:jc w:val="center"/>
              <w:rPr>
                <w:rFonts w:eastAsia="华文中宋"/>
                <w:color w:val="000000"/>
                <w:sz w:val="2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40E8BFA" w14:textId="77777777" w:rsidR="002B2BAC" w:rsidRPr="00852D1E" w:rsidRDefault="002B2BAC" w:rsidP="00ED2F1A">
            <w:pPr>
              <w:spacing w:line="400" w:lineRule="exact"/>
              <w:jc w:val="center"/>
              <w:rPr>
                <w:rFonts w:eastAsia="华文中宋"/>
                <w:color w:val="000000"/>
                <w:sz w:val="28"/>
                <w:szCs w:val="28"/>
              </w:rPr>
            </w:pPr>
            <w:r w:rsidRPr="00852D1E">
              <w:rPr>
                <w:rFonts w:eastAsia="华文中宋"/>
                <w:color w:val="000000"/>
                <w:sz w:val="28"/>
                <w:szCs w:val="28"/>
              </w:rPr>
              <w:t>体裁</w:t>
            </w:r>
          </w:p>
        </w:tc>
        <w:tc>
          <w:tcPr>
            <w:tcW w:w="2222" w:type="dxa"/>
            <w:tcBorders>
              <w:top w:val="single" w:sz="4" w:space="0" w:color="auto"/>
              <w:left w:val="single" w:sz="4" w:space="0" w:color="auto"/>
              <w:bottom w:val="single" w:sz="4" w:space="0" w:color="auto"/>
              <w:right w:val="single" w:sz="4" w:space="0" w:color="auto"/>
            </w:tcBorders>
            <w:vAlign w:val="center"/>
          </w:tcPr>
          <w:p w14:paraId="1D1CF401" w14:textId="77777777" w:rsidR="002B2BAC" w:rsidRPr="00ED2F1A" w:rsidRDefault="00A17438" w:rsidP="00ED2F1A">
            <w:pPr>
              <w:widowControl w:val="0"/>
              <w:jc w:val="center"/>
              <w:rPr>
                <w:rFonts w:ascii="宋体" w:hAnsi="宋体"/>
                <w:color w:val="000000"/>
                <w:szCs w:val="21"/>
              </w:rPr>
            </w:pPr>
            <w:r w:rsidRPr="00ED2F1A">
              <w:rPr>
                <w:rFonts w:ascii="宋体" w:hAnsi="宋体"/>
                <w:color w:val="000000"/>
                <w:szCs w:val="21"/>
              </w:rPr>
              <w:t>新闻论文</w:t>
            </w:r>
          </w:p>
        </w:tc>
      </w:tr>
      <w:tr w:rsidR="006F3057" w:rsidRPr="00852D1E" w14:paraId="30124B11" w14:textId="77777777" w:rsidTr="00ED2F1A">
        <w:trPr>
          <w:cantSplit/>
          <w:trHeight w:hRule="exact" w:val="432"/>
          <w:jc w:val="center"/>
        </w:trPr>
        <w:tc>
          <w:tcPr>
            <w:tcW w:w="1586" w:type="dxa"/>
            <w:gridSpan w:val="3"/>
            <w:vMerge/>
            <w:tcBorders>
              <w:top w:val="single" w:sz="4" w:space="0" w:color="auto"/>
              <w:left w:val="single" w:sz="4" w:space="0" w:color="auto"/>
              <w:bottom w:val="single" w:sz="4" w:space="0" w:color="auto"/>
              <w:right w:val="single" w:sz="4" w:space="0" w:color="auto"/>
            </w:tcBorders>
            <w:vAlign w:val="center"/>
          </w:tcPr>
          <w:p w14:paraId="1E40FA8A" w14:textId="77777777" w:rsidR="002B2BAC" w:rsidRPr="00852D1E" w:rsidRDefault="002B2BAC" w:rsidP="00ED2F1A">
            <w:pPr>
              <w:spacing w:line="380" w:lineRule="exact"/>
              <w:jc w:val="center"/>
              <w:rPr>
                <w:rFonts w:eastAsia="华文中宋"/>
                <w:color w:val="000000"/>
                <w:sz w:val="28"/>
              </w:rPr>
            </w:pPr>
          </w:p>
        </w:tc>
        <w:tc>
          <w:tcPr>
            <w:tcW w:w="4380" w:type="dxa"/>
            <w:gridSpan w:val="6"/>
            <w:vMerge/>
            <w:tcBorders>
              <w:top w:val="single" w:sz="4" w:space="0" w:color="auto"/>
              <w:left w:val="single" w:sz="4" w:space="0" w:color="auto"/>
              <w:bottom w:val="single" w:sz="4" w:space="0" w:color="auto"/>
              <w:right w:val="single" w:sz="4" w:space="0" w:color="auto"/>
            </w:tcBorders>
            <w:vAlign w:val="center"/>
          </w:tcPr>
          <w:p w14:paraId="3DD84465" w14:textId="77777777" w:rsidR="002B2BAC" w:rsidRPr="00852D1E" w:rsidRDefault="002B2BAC" w:rsidP="00ED2F1A">
            <w:pPr>
              <w:spacing w:line="380" w:lineRule="exact"/>
              <w:jc w:val="center"/>
              <w:rPr>
                <w:rFonts w:eastAsia="华文中宋"/>
                <w:color w:val="000000"/>
                <w:sz w:val="2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CC49C60" w14:textId="77777777" w:rsidR="002B2BAC" w:rsidRPr="00852D1E" w:rsidRDefault="002B2BAC" w:rsidP="00ED2F1A">
            <w:pPr>
              <w:spacing w:line="400" w:lineRule="exact"/>
              <w:jc w:val="center"/>
              <w:rPr>
                <w:rFonts w:eastAsia="华文中宋"/>
                <w:color w:val="000000"/>
                <w:sz w:val="28"/>
                <w:szCs w:val="28"/>
              </w:rPr>
            </w:pPr>
            <w:r w:rsidRPr="00852D1E">
              <w:rPr>
                <w:rFonts w:eastAsia="华文中宋"/>
                <w:color w:val="000000"/>
                <w:sz w:val="28"/>
                <w:szCs w:val="28"/>
              </w:rPr>
              <w:t>语种</w:t>
            </w:r>
          </w:p>
        </w:tc>
        <w:tc>
          <w:tcPr>
            <w:tcW w:w="2222" w:type="dxa"/>
            <w:tcBorders>
              <w:top w:val="single" w:sz="4" w:space="0" w:color="auto"/>
              <w:left w:val="single" w:sz="4" w:space="0" w:color="auto"/>
              <w:bottom w:val="single" w:sz="4" w:space="0" w:color="auto"/>
              <w:right w:val="single" w:sz="4" w:space="0" w:color="auto"/>
            </w:tcBorders>
            <w:vAlign w:val="center"/>
          </w:tcPr>
          <w:p w14:paraId="0DAFE5DF" w14:textId="6D92D0D2" w:rsidR="002B2BAC" w:rsidRPr="00ED2F1A" w:rsidRDefault="00A17438" w:rsidP="00ED2F1A">
            <w:pPr>
              <w:widowControl w:val="0"/>
              <w:jc w:val="center"/>
              <w:rPr>
                <w:rFonts w:ascii="宋体" w:hAnsi="宋体"/>
                <w:color w:val="000000"/>
                <w:szCs w:val="21"/>
              </w:rPr>
            </w:pPr>
            <w:r w:rsidRPr="00ED2F1A">
              <w:rPr>
                <w:rFonts w:ascii="宋体" w:hAnsi="宋体"/>
                <w:color w:val="000000"/>
                <w:szCs w:val="21"/>
              </w:rPr>
              <w:t>中文</w:t>
            </w:r>
          </w:p>
        </w:tc>
      </w:tr>
      <w:tr w:rsidR="00A93058" w:rsidRPr="00852D1E" w14:paraId="36A17C3B" w14:textId="77777777" w:rsidTr="00ED2F1A">
        <w:trPr>
          <w:cantSplit/>
          <w:trHeight w:val="469"/>
          <w:jc w:val="center"/>
        </w:trPr>
        <w:tc>
          <w:tcPr>
            <w:tcW w:w="1586" w:type="dxa"/>
            <w:gridSpan w:val="3"/>
            <w:tcBorders>
              <w:top w:val="single" w:sz="4" w:space="0" w:color="auto"/>
              <w:left w:val="single" w:sz="4" w:space="0" w:color="auto"/>
              <w:bottom w:val="single" w:sz="4" w:space="0" w:color="auto"/>
              <w:right w:val="single" w:sz="4" w:space="0" w:color="auto"/>
            </w:tcBorders>
            <w:vAlign w:val="center"/>
          </w:tcPr>
          <w:p w14:paraId="48D6A7B6" w14:textId="77777777" w:rsidR="002B2BAC" w:rsidRPr="00852D1E" w:rsidRDefault="002B2BAC" w:rsidP="00ED2F1A">
            <w:pPr>
              <w:spacing w:line="360" w:lineRule="exact"/>
              <w:jc w:val="center"/>
              <w:rPr>
                <w:rFonts w:eastAsia="华文中宋"/>
                <w:color w:val="000000"/>
                <w:sz w:val="28"/>
                <w:szCs w:val="28"/>
              </w:rPr>
            </w:pPr>
            <w:r w:rsidRPr="00852D1E">
              <w:rPr>
                <w:rFonts w:eastAsia="华文中宋"/>
                <w:color w:val="000000"/>
                <w:sz w:val="28"/>
                <w:szCs w:val="28"/>
              </w:rPr>
              <w:t>作者</w:t>
            </w:r>
          </w:p>
          <w:p w14:paraId="6DECD777" w14:textId="77777777" w:rsidR="002B2BAC" w:rsidRPr="00852D1E" w:rsidRDefault="002B2BAC" w:rsidP="00ED2F1A">
            <w:pPr>
              <w:spacing w:line="360" w:lineRule="exact"/>
              <w:jc w:val="center"/>
              <w:rPr>
                <w:rFonts w:eastAsia="华文中宋"/>
                <w:color w:val="000000"/>
                <w:spacing w:val="-12"/>
              </w:rPr>
            </w:pPr>
            <w:r w:rsidRPr="00852D1E">
              <w:rPr>
                <w:rFonts w:eastAsia="华文中宋"/>
                <w:color w:val="000000"/>
              </w:rPr>
              <w:t>（主创人员）</w:t>
            </w:r>
          </w:p>
        </w:tc>
        <w:tc>
          <w:tcPr>
            <w:tcW w:w="2963" w:type="dxa"/>
            <w:gridSpan w:val="3"/>
            <w:tcBorders>
              <w:top w:val="single" w:sz="4" w:space="0" w:color="auto"/>
              <w:left w:val="single" w:sz="4" w:space="0" w:color="auto"/>
              <w:bottom w:val="single" w:sz="4" w:space="0" w:color="auto"/>
              <w:right w:val="single" w:sz="4" w:space="0" w:color="auto"/>
            </w:tcBorders>
            <w:vAlign w:val="center"/>
          </w:tcPr>
          <w:p w14:paraId="3212F514" w14:textId="2D1B1BE8" w:rsidR="002B2BAC" w:rsidRPr="00ED2F1A" w:rsidRDefault="00A17438" w:rsidP="00ED2F1A">
            <w:pPr>
              <w:widowControl w:val="0"/>
              <w:spacing w:line="360" w:lineRule="exact"/>
              <w:jc w:val="center"/>
              <w:rPr>
                <w:rFonts w:ascii="宋体" w:hAnsi="宋体"/>
                <w:color w:val="000000"/>
                <w:kern w:val="2"/>
                <w:sz w:val="21"/>
                <w:szCs w:val="21"/>
              </w:rPr>
            </w:pPr>
            <w:r w:rsidRPr="00ED2F1A">
              <w:rPr>
                <w:rFonts w:ascii="宋体" w:hAnsi="宋体"/>
                <w:color w:val="000000"/>
                <w:szCs w:val="21"/>
              </w:rPr>
              <w:t>张坤</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1C50DC0E" w14:textId="77777777" w:rsidR="002B2BAC" w:rsidRPr="00852D1E" w:rsidRDefault="002B2BAC" w:rsidP="00ED2F1A">
            <w:pPr>
              <w:spacing w:line="360" w:lineRule="exact"/>
              <w:jc w:val="center"/>
              <w:rPr>
                <w:rFonts w:eastAsia="华文中宋"/>
                <w:color w:val="000000"/>
                <w:sz w:val="28"/>
                <w:szCs w:val="28"/>
              </w:rPr>
            </w:pPr>
            <w:r w:rsidRPr="00852D1E">
              <w:rPr>
                <w:rFonts w:eastAsia="华文中宋"/>
                <w:color w:val="000000"/>
                <w:sz w:val="28"/>
                <w:szCs w:val="28"/>
              </w:rPr>
              <w:t>编辑</w:t>
            </w:r>
          </w:p>
        </w:tc>
        <w:tc>
          <w:tcPr>
            <w:tcW w:w="3781" w:type="dxa"/>
            <w:gridSpan w:val="3"/>
            <w:tcBorders>
              <w:top w:val="single" w:sz="4" w:space="0" w:color="auto"/>
              <w:left w:val="single" w:sz="4" w:space="0" w:color="auto"/>
              <w:bottom w:val="single" w:sz="4" w:space="0" w:color="auto"/>
              <w:right w:val="single" w:sz="4" w:space="0" w:color="auto"/>
            </w:tcBorders>
            <w:vAlign w:val="center"/>
          </w:tcPr>
          <w:p w14:paraId="6516CC1E" w14:textId="410F9390" w:rsidR="002B2BAC" w:rsidRPr="00ED2F1A" w:rsidRDefault="00A17438" w:rsidP="00ED2F1A">
            <w:pPr>
              <w:widowControl w:val="0"/>
              <w:jc w:val="center"/>
              <w:rPr>
                <w:rFonts w:ascii="宋体" w:hAnsi="宋体"/>
                <w:color w:val="000000"/>
                <w:szCs w:val="21"/>
              </w:rPr>
            </w:pPr>
            <w:r w:rsidRPr="00ED2F1A">
              <w:rPr>
                <w:rFonts w:ascii="宋体" w:hAnsi="宋体"/>
                <w:color w:val="000000"/>
                <w:szCs w:val="21"/>
              </w:rPr>
              <w:t>张晓燕</w:t>
            </w:r>
          </w:p>
        </w:tc>
      </w:tr>
      <w:tr w:rsidR="00A93058" w:rsidRPr="00852D1E" w14:paraId="0E3E6084" w14:textId="77777777" w:rsidTr="00ED2F1A">
        <w:trPr>
          <w:cantSplit/>
          <w:trHeight w:hRule="exact" w:val="624"/>
          <w:jc w:val="center"/>
        </w:trPr>
        <w:tc>
          <w:tcPr>
            <w:tcW w:w="1586" w:type="dxa"/>
            <w:gridSpan w:val="3"/>
            <w:tcBorders>
              <w:top w:val="single" w:sz="4" w:space="0" w:color="auto"/>
              <w:left w:val="single" w:sz="4" w:space="0" w:color="auto"/>
              <w:bottom w:val="single" w:sz="4" w:space="0" w:color="auto"/>
              <w:right w:val="single" w:sz="4" w:space="0" w:color="auto"/>
            </w:tcBorders>
            <w:vAlign w:val="center"/>
          </w:tcPr>
          <w:p w14:paraId="6C27BB66" w14:textId="77777777" w:rsidR="002B2BAC" w:rsidRPr="00852D1E" w:rsidRDefault="002B2BAC" w:rsidP="00ED2F1A">
            <w:pPr>
              <w:spacing w:line="360" w:lineRule="exact"/>
              <w:jc w:val="center"/>
              <w:rPr>
                <w:rFonts w:eastAsia="华文中宋"/>
                <w:color w:val="000000"/>
                <w:sz w:val="28"/>
                <w:szCs w:val="28"/>
              </w:rPr>
            </w:pPr>
            <w:r w:rsidRPr="00852D1E">
              <w:rPr>
                <w:rFonts w:eastAsia="华文中宋"/>
                <w:color w:val="000000"/>
                <w:sz w:val="28"/>
                <w:szCs w:val="28"/>
              </w:rPr>
              <w:t>刊播单位</w:t>
            </w:r>
          </w:p>
        </w:tc>
        <w:tc>
          <w:tcPr>
            <w:tcW w:w="2963" w:type="dxa"/>
            <w:gridSpan w:val="3"/>
            <w:tcBorders>
              <w:top w:val="single" w:sz="4" w:space="0" w:color="auto"/>
              <w:left w:val="single" w:sz="4" w:space="0" w:color="auto"/>
              <w:bottom w:val="single" w:sz="4" w:space="0" w:color="auto"/>
              <w:right w:val="single" w:sz="4" w:space="0" w:color="auto"/>
            </w:tcBorders>
            <w:vAlign w:val="center"/>
          </w:tcPr>
          <w:p w14:paraId="4B4D1B56" w14:textId="566B98E7" w:rsidR="002B2BAC" w:rsidRPr="00ED2F1A" w:rsidRDefault="006F3057" w:rsidP="00ED2F1A">
            <w:pPr>
              <w:widowControl w:val="0"/>
              <w:spacing w:line="360" w:lineRule="exact"/>
              <w:jc w:val="center"/>
              <w:rPr>
                <w:rFonts w:ascii="宋体" w:hAnsi="宋体"/>
                <w:color w:val="000000"/>
                <w:kern w:val="2"/>
                <w:sz w:val="21"/>
                <w:szCs w:val="21"/>
              </w:rPr>
            </w:pPr>
            <w:r w:rsidRPr="00ED2F1A">
              <w:rPr>
                <w:rFonts w:ascii="宋体" w:hAnsi="宋体"/>
                <w:color w:val="000000"/>
                <w:szCs w:val="21"/>
              </w:rPr>
              <w:t>《中国报业》杂志</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81E7FA4" w14:textId="77777777" w:rsidR="002B2BAC" w:rsidRPr="00852D1E" w:rsidRDefault="002B2BAC" w:rsidP="00ED2F1A">
            <w:pPr>
              <w:spacing w:line="360" w:lineRule="exact"/>
              <w:jc w:val="center"/>
              <w:rPr>
                <w:rFonts w:eastAsia="华文中宋"/>
                <w:color w:val="000000"/>
                <w:sz w:val="28"/>
                <w:szCs w:val="28"/>
              </w:rPr>
            </w:pPr>
            <w:r w:rsidRPr="00852D1E">
              <w:rPr>
                <w:rFonts w:eastAsia="华文中宋"/>
                <w:color w:val="000000"/>
                <w:sz w:val="28"/>
                <w:szCs w:val="28"/>
              </w:rPr>
              <w:t>刊播日期</w:t>
            </w:r>
          </w:p>
        </w:tc>
        <w:tc>
          <w:tcPr>
            <w:tcW w:w="3781" w:type="dxa"/>
            <w:gridSpan w:val="3"/>
            <w:tcBorders>
              <w:top w:val="single" w:sz="4" w:space="0" w:color="auto"/>
              <w:left w:val="single" w:sz="4" w:space="0" w:color="auto"/>
              <w:bottom w:val="single" w:sz="4" w:space="0" w:color="auto"/>
              <w:right w:val="single" w:sz="4" w:space="0" w:color="auto"/>
            </w:tcBorders>
            <w:vAlign w:val="center"/>
          </w:tcPr>
          <w:p w14:paraId="7513A8C4" w14:textId="258E3C2B" w:rsidR="002B2BAC" w:rsidRPr="00ED2F1A" w:rsidRDefault="00CE28C9" w:rsidP="00ED2F1A">
            <w:pPr>
              <w:widowControl w:val="0"/>
              <w:jc w:val="center"/>
              <w:rPr>
                <w:rFonts w:ascii="宋体" w:hAnsi="宋体"/>
                <w:color w:val="000000"/>
                <w:szCs w:val="21"/>
              </w:rPr>
            </w:pPr>
            <w:r w:rsidRPr="00ED2F1A">
              <w:rPr>
                <w:rFonts w:ascii="宋体" w:hAnsi="宋体"/>
                <w:color w:val="000000"/>
                <w:szCs w:val="21"/>
              </w:rPr>
              <w:t>2020年8月</w:t>
            </w:r>
          </w:p>
        </w:tc>
      </w:tr>
      <w:tr w:rsidR="00A93058" w:rsidRPr="00852D1E" w14:paraId="246A5C2B" w14:textId="77777777" w:rsidTr="00ED2F1A">
        <w:trPr>
          <w:cantSplit/>
          <w:trHeight w:hRule="exact" w:val="794"/>
          <w:jc w:val="center"/>
        </w:trPr>
        <w:tc>
          <w:tcPr>
            <w:tcW w:w="1586" w:type="dxa"/>
            <w:gridSpan w:val="3"/>
            <w:tcBorders>
              <w:top w:val="single" w:sz="4" w:space="0" w:color="auto"/>
              <w:left w:val="single" w:sz="4" w:space="0" w:color="auto"/>
              <w:bottom w:val="single" w:sz="4" w:space="0" w:color="auto"/>
              <w:right w:val="single" w:sz="4" w:space="0" w:color="auto"/>
            </w:tcBorders>
            <w:vAlign w:val="center"/>
          </w:tcPr>
          <w:p w14:paraId="0A095E6E" w14:textId="77777777" w:rsidR="002B2BAC" w:rsidRPr="00852D1E" w:rsidRDefault="002B2BAC" w:rsidP="00ED2F1A">
            <w:pPr>
              <w:spacing w:line="360" w:lineRule="exact"/>
              <w:jc w:val="center"/>
              <w:rPr>
                <w:rFonts w:eastAsia="华文中宋"/>
                <w:color w:val="000000"/>
                <w:sz w:val="28"/>
                <w:szCs w:val="28"/>
              </w:rPr>
            </w:pPr>
            <w:r w:rsidRPr="00852D1E">
              <w:rPr>
                <w:rFonts w:eastAsia="华文中宋"/>
                <w:color w:val="000000"/>
                <w:sz w:val="28"/>
                <w:szCs w:val="28"/>
              </w:rPr>
              <w:t>刊播版</w:t>
            </w:r>
          </w:p>
          <w:p w14:paraId="24785776" w14:textId="77777777" w:rsidR="002B2BAC" w:rsidRPr="00852D1E" w:rsidRDefault="002B2BAC" w:rsidP="00ED2F1A">
            <w:pPr>
              <w:spacing w:line="360" w:lineRule="exact"/>
              <w:jc w:val="center"/>
              <w:rPr>
                <w:rFonts w:eastAsia="华文中宋"/>
                <w:color w:val="000000"/>
                <w:sz w:val="28"/>
                <w:szCs w:val="28"/>
              </w:rPr>
            </w:pPr>
            <w:r w:rsidRPr="00852D1E">
              <w:rPr>
                <w:rFonts w:eastAsia="华文中宋"/>
                <w:color w:val="000000"/>
              </w:rPr>
              <w:t>(</w:t>
            </w:r>
            <w:r w:rsidRPr="00852D1E">
              <w:rPr>
                <w:rFonts w:eastAsia="华文中宋"/>
                <w:color w:val="000000"/>
              </w:rPr>
              <w:t>名称和版次</w:t>
            </w:r>
            <w:r w:rsidRPr="00852D1E">
              <w:rPr>
                <w:rFonts w:eastAsia="华文中宋"/>
                <w:color w:val="000000"/>
              </w:rPr>
              <w:t>)</w:t>
            </w:r>
          </w:p>
        </w:tc>
        <w:tc>
          <w:tcPr>
            <w:tcW w:w="2963" w:type="dxa"/>
            <w:gridSpan w:val="3"/>
            <w:tcBorders>
              <w:top w:val="single" w:sz="4" w:space="0" w:color="auto"/>
              <w:left w:val="single" w:sz="4" w:space="0" w:color="auto"/>
              <w:bottom w:val="single" w:sz="4" w:space="0" w:color="auto"/>
              <w:right w:val="single" w:sz="4" w:space="0" w:color="auto"/>
            </w:tcBorders>
            <w:vAlign w:val="center"/>
          </w:tcPr>
          <w:p w14:paraId="55A3A5FA" w14:textId="77777777" w:rsidR="00A93058" w:rsidRPr="00ED2F1A" w:rsidRDefault="00A93058" w:rsidP="00ED2F1A">
            <w:pPr>
              <w:spacing w:line="360" w:lineRule="exact"/>
              <w:jc w:val="center"/>
              <w:rPr>
                <w:rFonts w:ascii="宋体" w:hAnsi="宋体"/>
                <w:color w:val="000000"/>
                <w:szCs w:val="21"/>
              </w:rPr>
            </w:pPr>
            <w:r w:rsidRPr="00ED2F1A">
              <w:rPr>
                <w:rFonts w:ascii="宋体" w:hAnsi="宋体"/>
                <w:color w:val="000000"/>
                <w:szCs w:val="21"/>
              </w:rPr>
              <w:t>2020年8月（上）</w:t>
            </w:r>
          </w:p>
          <w:p w14:paraId="37C017DE" w14:textId="2413CCB8" w:rsidR="002B2BAC" w:rsidRPr="00ED2F1A" w:rsidRDefault="00A93058" w:rsidP="00ED2F1A">
            <w:pPr>
              <w:spacing w:line="360" w:lineRule="exact"/>
              <w:jc w:val="center"/>
              <w:rPr>
                <w:rFonts w:ascii="宋体" w:hAnsi="宋体"/>
                <w:color w:val="000000"/>
                <w:szCs w:val="21"/>
              </w:rPr>
            </w:pPr>
            <w:r w:rsidRPr="00ED2F1A">
              <w:rPr>
                <w:rFonts w:ascii="宋体" w:hAnsi="宋体"/>
                <w:color w:val="000000"/>
                <w:szCs w:val="21"/>
              </w:rPr>
              <w:t>特别策划版</w:t>
            </w:r>
            <w:r w:rsidR="00410D8C" w:rsidRPr="00ED2F1A">
              <w:rPr>
                <w:rFonts w:ascii="宋体" w:hAnsi="宋体" w:hint="eastAsia"/>
                <w:color w:val="000000"/>
                <w:szCs w:val="21"/>
              </w:rPr>
              <w:t>1</w:t>
            </w:r>
            <w:r w:rsidR="00410D8C" w:rsidRPr="00ED2F1A">
              <w:rPr>
                <w:rFonts w:ascii="宋体" w:hAnsi="宋体"/>
                <w:color w:val="000000"/>
                <w:szCs w:val="21"/>
              </w:rPr>
              <w:t>8—21</w:t>
            </w:r>
            <w:r w:rsidR="00410D8C" w:rsidRPr="00ED2F1A">
              <w:rPr>
                <w:rFonts w:ascii="宋体" w:hAnsi="宋体" w:hint="eastAsia"/>
                <w:color w:val="000000"/>
                <w:szCs w:val="21"/>
              </w:rPr>
              <w:t>页</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F607CDC" w14:textId="77777777" w:rsidR="002B2BAC" w:rsidRPr="00852D1E" w:rsidRDefault="002B2BAC" w:rsidP="00ED2F1A">
            <w:pPr>
              <w:spacing w:line="360" w:lineRule="exact"/>
              <w:jc w:val="center"/>
              <w:rPr>
                <w:rFonts w:eastAsia="华文中宋"/>
                <w:color w:val="000000"/>
                <w:sz w:val="28"/>
                <w:szCs w:val="28"/>
              </w:rPr>
            </w:pPr>
            <w:r w:rsidRPr="00852D1E">
              <w:rPr>
                <w:rFonts w:eastAsia="华文中宋"/>
                <w:color w:val="000000"/>
                <w:sz w:val="28"/>
                <w:szCs w:val="28"/>
              </w:rPr>
              <w:t>作品字数</w:t>
            </w:r>
          </w:p>
          <w:p w14:paraId="13A2DC44" w14:textId="77777777" w:rsidR="002B2BAC" w:rsidRPr="00852D1E" w:rsidRDefault="002B2BAC" w:rsidP="00ED2F1A">
            <w:pPr>
              <w:spacing w:line="360" w:lineRule="exact"/>
              <w:jc w:val="center"/>
              <w:rPr>
                <w:rFonts w:eastAsia="华文中宋"/>
                <w:color w:val="000000"/>
              </w:rPr>
            </w:pPr>
            <w:r w:rsidRPr="00852D1E">
              <w:rPr>
                <w:rFonts w:eastAsia="华文中宋"/>
                <w:color w:val="000000"/>
              </w:rPr>
              <w:t>（时长）</w:t>
            </w:r>
          </w:p>
        </w:tc>
        <w:tc>
          <w:tcPr>
            <w:tcW w:w="3781" w:type="dxa"/>
            <w:gridSpan w:val="3"/>
            <w:tcBorders>
              <w:top w:val="single" w:sz="4" w:space="0" w:color="auto"/>
              <w:left w:val="single" w:sz="4" w:space="0" w:color="auto"/>
              <w:bottom w:val="single" w:sz="4" w:space="0" w:color="auto"/>
              <w:right w:val="single" w:sz="4" w:space="0" w:color="auto"/>
            </w:tcBorders>
            <w:vAlign w:val="center"/>
          </w:tcPr>
          <w:p w14:paraId="69E8D619" w14:textId="77777777" w:rsidR="002B2BAC" w:rsidRPr="00ED2F1A" w:rsidRDefault="00A17438" w:rsidP="00ED2F1A">
            <w:pPr>
              <w:widowControl w:val="0"/>
              <w:jc w:val="center"/>
              <w:rPr>
                <w:rFonts w:ascii="宋体" w:hAnsi="宋体"/>
                <w:color w:val="000000"/>
                <w:szCs w:val="21"/>
              </w:rPr>
            </w:pPr>
            <w:r w:rsidRPr="00ED2F1A">
              <w:rPr>
                <w:rFonts w:ascii="宋体" w:hAnsi="宋体"/>
                <w:color w:val="000000"/>
                <w:szCs w:val="21"/>
              </w:rPr>
              <w:t>5477字</w:t>
            </w:r>
          </w:p>
        </w:tc>
      </w:tr>
      <w:tr w:rsidR="00A93058" w:rsidRPr="00852D1E" w14:paraId="03B84492" w14:textId="77777777" w:rsidTr="00ED2F1A">
        <w:trPr>
          <w:cantSplit/>
          <w:trHeight w:hRule="exact" w:val="4779"/>
          <w:jc w:val="center"/>
        </w:trPr>
        <w:tc>
          <w:tcPr>
            <w:tcW w:w="959" w:type="dxa"/>
            <w:tcBorders>
              <w:top w:val="single" w:sz="4" w:space="0" w:color="auto"/>
              <w:left w:val="single" w:sz="4" w:space="0" w:color="auto"/>
              <w:bottom w:val="single" w:sz="4" w:space="0" w:color="auto"/>
              <w:right w:val="single" w:sz="4" w:space="0" w:color="auto"/>
            </w:tcBorders>
            <w:vAlign w:val="center"/>
          </w:tcPr>
          <w:p w14:paraId="1F5EA45B" w14:textId="77777777" w:rsidR="002B2BAC" w:rsidRPr="00852D1E" w:rsidRDefault="002B2BAC" w:rsidP="002B2BAC">
            <w:pPr>
              <w:spacing w:line="300" w:lineRule="exact"/>
              <w:jc w:val="center"/>
              <w:rPr>
                <w:rFonts w:eastAsia="华文中宋"/>
                <w:color w:val="000000"/>
              </w:rPr>
            </w:pPr>
            <w:r w:rsidRPr="00852D1E">
              <w:rPr>
                <w:rFonts w:eastAsia="华文中宋"/>
                <w:color w:val="000000"/>
              </w:rPr>
              <w:t xml:space="preserve">  </w:t>
            </w:r>
            <w:r w:rsidRPr="00852D1E">
              <w:rPr>
                <w:rFonts w:eastAsia="华文中宋"/>
                <w:color w:val="000000"/>
              </w:rPr>
              <w:t>︵</w:t>
            </w:r>
          </w:p>
          <w:p w14:paraId="0CD3FC85" w14:textId="77777777" w:rsidR="002B2BAC" w:rsidRPr="00852D1E" w:rsidRDefault="002B2BAC" w:rsidP="002B2BAC">
            <w:pPr>
              <w:spacing w:line="300" w:lineRule="exact"/>
              <w:jc w:val="center"/>
              <w:rPr>
                <w:rFonts w:eastAsia="华文中宋"/>
                <w:color w:val="000000"/>
              </w:rPr>
            </w:pPr>
            <w:r w:rsidRPr="00852D1E">
              <w:rPr>
                <w:rFonts w:eastAsia="华文中宋"/>
                <w:color w:val="000000"/>
              </w:rPr>
              <w:t>采作</w:t>
            </w:r>
          </w:p>
          <w:p w14:paraId="3B8B3C67" w14:textId="77777777" w:rsidR="002B2BAC" w:rsidRPr="00852D1E" w:rsidRDefault="002B2BAC" w:rsidP="002B2BAC">
            <w:pPr>
              <w:spacing w:line="300" w:lineRule="exact"/>
              <w:jc w:val="center"/>
              <w:rPr>
                <w:rFonts w:eastAsia="华文中宋"/>
                <w:color w:val="000000"/>
              </w:rPr>
            </w:pPr>
            <w:r w:rsidRPr="00852D1E">
              <w:rPr>
                <w:rFonts w:eastAsia="华文中宋"/>
                <w:color w:val="000000"/>
              </w:rPr>
              <w:t>编品</w:t>
            </w:r>
          </w:p>
          <w:p w14:paraId="67991D33" w14:textId="77777777" w:rsidR="002B2BAC" w:rsidRPr="00852D1E" w:rsidRDefault="002B2BAC" w:rsidP="002B2BAC">
            <w:pPr>
              <w:spacing w:line="300" w:lineRule="exact"/>
              <w:jc w:val="center"/>
              <w:rPr>
                <w:rFonts w:eastAsia="华文中宋"/>
                <w:color w:val="000000"/>
              </w:rPr>
            </w:pPr>
            <w:r w:rsidRPr="00852D1E">
              <w:rPr>
                <w:rFonts w:eastAsia="华文中宋"/>
                <w:color w:val="000000"/>
              </w:rPr>
              <w:t>过简</w:t>
            </w:r>
          </w:p>
          <w:p w14:paraId="780208F0" w14:textId="77777777" w:rsidR="002B2BAC" w:rsidRPr="00852D1E" w:rsidRDefault="002B2BAC" w:rsidP="002B2BAC">
            <w:pPr>
              <w:spacing w:line="300" w:lineRule="exact"/>
              <w:jc w:val="center"/>
              <w:rPr>
                <w:rFonts w:eastAsia="华文中宋"/>
                <w:color w:val="000000"/>
              </w:rPr>
            </w:pPr>
            <w:r w:rsidRPr="00852D1E">
              <w:rPr>
                <w:rFonts w:eastAsia="华文中宋"/>
                <w:color w:val="000000"/>
              </w:rPr>
              <w:t>程介</w:t>
            </w:r>
          </w:p>
          <w:p w14:paraId="011DD01C" w14:textId="77777777" w:rsidR="002B2BAC" w:rsidRPr="00852D1E" w:rsidRDefault="002B2BAC" w:rsidP="002B2BAC">
            <w:pPr>
              <w:spacing w:line="300" w:lineRule="exact"/>
              <w:jc w:val="center"/>
              <w:rPr>
                <w:rFonts w:eastAsia="华文中宋"/>
                <w:color w:val="000000"/>
                <w:sz w:val="28"/>
              </w:rPr>
            </w:pPr>
            <w:r w:rsidRPr="00852D1E">
              <w:rPr>
                <w:rFonts w:eastAsia="华文中宋"/>
                <w:color w:val="000000"/>
              </w:rPr>
              <w:t xml:space="preserve">  </w:t>
            </w:r>
            <w:r w:rsidRPr="00852D1E">
              <w:rPr>
                <w:rFonts w:eastAsia="华文中宋"/>
                <w:color w:val="000000"/>
              </w:rPr>
              <w:t>︶</w:t>
            </w:r>
          </w:p>
        </w:tc>
        <w:tc>
          <w:tcPr>
            <w:tcW w:w="8788" w:type="dxa"/>
            <w:gridSpan w:val="11"/>
            <w:tcBorders>
              <w:top w:val="single" w:sz="4" w:space="0" w:color="auto"/>
              <w:left w:val="single" w:sz="4" w:space="0" w:color="auto"/>
              <w:bottom w:val="single" w:sz="4" w:space="0" w:color="auto"/>
              <w:right w:val="single" w:sz="4" w:space="0" w:color="auto"/>
            </w:tcBorders>
            <w:vAlign w:val="center"/>
          </w:tcPr>
          <w:p w14:paraId="6D8AE439" w14:textId="5763DE80" w:rsidR="000F5122" w:rsidRPr="00ED2F1A" w:rsidRDefault="000F5122" w:rsidP="00ED2F1A">
            <w:pPr>
              <w:ind w:firstLineChars="200" w:firstLine="480"/>
              <w:jc w:val="both"/>
              <w:rPr>
                <w:rFonts w:ascii="宋体" w:hAnsi="宋体"/>
                <w:color w:val="000000"/>
                <w:szCs w:val="21"/>
              </w:rPr>
            </w:pPr>
            <w:r w:rsidRPr="00ED2F1A">
              <w:rPr>
                <w:rFonts w:ascii="宋体" w:hAnsi="宋体"/>
                <w:color w:val="000000"/>
                <w:szCs w:val="21"/>
              </w:rPr>
              <w:t>2020年6月30日，习近平总书记主持召开中央全面深化改革委员会第十四次会议并发表重要讲话。会议强调，推动媒体融合向纵深发展，要深化体制机制改革，加大全媒体人才培养力度，打造一批具有强大影响力和竞争力的新型主流媒体</w:t>
            </w:r>
            <w:r w:rsidR="004D050E" w:rsidRPr="00ED2F1A">
              <w:rPr>
                <w:rFonts w:ascii="宋体" w:hAnsi="宋体"/>
                <w:color w:val="000000"/>
                <w:szCs w:val="21"/>
              </w:rPr>
              <w:t>。</w:t>
            </w:r>
          </w:p>
          <w:p w14:paraId="26C40084" w14:textId="0F85A39C" w:rsidR="003C5BC0" w:rsidRPr="00ED2F1A" w:rsidRDefault="003C5BC0" w:rsidP="00ED2F1A">
            <w:pPr>
              <w:ind w:firstLineChars="200" w:firstLine="480"/>
              <w:jc w:val="both"/>
              <w:rPr>
                <w:rFonts w:ascii="宋体" w:hAnsi="宋体"/>
                <w:color w:val="000000"/>
                <w:szCs w:val="21"/>
              </w:rPr>
            </w:pPr>
            <w:r w:rsidRPr="00ED2F1A">
              <w:rPr>
                <w:rFonts w:ascii="宋体" w:hAnsi="宋体"/>
                <w:color w:val="000000"/>
                <w:szCs w:val="21"/>
              </w:rPr>
              <w:t>会后，</w:t>
            </w:r>
            <w:r w:rsidR="004D050E" w:rsidRPr="00ED2F1A">
              <w:rPr>
                <w:rFonts w:ascii="宋体" w:hAnsi="宋体"/>
                <w:color w:val="000000"/>
                <w:szCs w:val="21"/>
              </w:rPr>
              <w:t>作者</w:t>
            </w:r>
            <w:r w:rsidRPr="00ED2F1A">
              <w:rPr>
                <w:rFonts w:ascii="宋体" w:hAnsi="宋体"/>
                <w:color w:val="000000"/>
                <w:szCs w:val="21"/>
              </w:rPr>
              <w:t>经</w:t>
            </w:r>
            <w:r w:rsidR="000F5122" w:rsidRPr="00ED2F1A">
              <w:rPr>
                <w:rFonts w:ascii="宋体" w:hAnsi="宋体"/>
                <w:color w:val="000000"/>
                <w:szCs w:val="21"/>
              </w:rPr>
              <w:t>认真</w:t>
            </w:r>
            <w:r w:rsidR="004D050E" w:rsidRPr="00ED2F1A">
              <w:rPr>
                <w:rFonts w:ascii="宋体" w:hAnsi="宋体"/>
                <w:color w:val="000000"/>
                <w:szCs w:val="21"/>
              </w:rPr>
              <w:t>深入</w:t>
            </w:r>
            <w:r w:rsidR="000F5122" w:rsidRPr="00ED2F1A">
              <w:rPr>
                <w:rFonts w:ascii="宋体" w:hAnsi="宋体"/>
                <w:color w:val="000000"/>
                <w:szCs w:val="21"/>
              </w:rPr>
              <w:t>学习</w:t>
            </w:r>
            <w:r w:rsidR="002062F0" w:rsidRPr="00ED2F1A">
              <w:rPr>
                <w:rFonts w:ascii="宋体" w:hAnsi="宋体" w:hint="eastAsia"/>
                <w:color w:val="000000"/>
                <w:szCs w:val="21"/>
              </w:rPr>
              <w:t>领会</w:t>
            </w:r>
            <w:r w:rsidR="000F5122" w:rsidRPr="00ED2F1A">
              <w:rPr>
                <w:rFonts w:ascii="宋体" w:hAnsi="宋体"/>
                <w:color w:val="000000"/>
                <w:szCs w:val="21"/>
              </w:rPr>
              <w:t>深改会精神</w:t>
            </w:r>
            <w:r w:rsidR="004D050E" w:rsidRPr="00ED2F1A">
              <w:rPr>
                <w:rFonts w:ascii="宋体" w:hAnsi="宋体"/>
                <w:color w:val="000000"/>
                <w:szCs w:val="21"/>
              </w:rPr>
              <w:t>，提出报业只有积极顺应网络化、信息化、数字化发展趋势，紧紧抓住大数据、云计算、人工智能和5G应用等发展机遇，才有望闯过互联网这一关</w:t>
            </w:r>
            <w:r w:rsidRPr="00ED2F1A">
              <w:rPr>
                <w:rFonts w:ascii="宋体" w:hAnsi="宋体"/>
                <w:color w:val="000000"/>
                <w:szCs w:val="21"/>
              </w:rPr>
              <w:t>的主要</w:t>
            </w:r>
            <w:r w:rsidR="00077942" w:rsidRPr="00ED2F1A">
              <w:rPr>
                <w:rFonts w:ascii="宋体" w:hAnsi="宋体" w:hint="eastAsia"/>
                <w:color w:val="000000"/>
                <w:szCs w:val="21"/>
              </w:rPr>
              <w:t>论点</w:t>
            </w:r>
            <w:r w:rsidR="004D050E" w:rsidRPr="00ED2F1A">
              <w:rPr>
                <w:rFonts w:ascii="宋体" w:hAnsi="宋体"/>
                <w:color w:val="000000"/>
                <w:szCs w:val="21"/>
              </w:rPr>
              <w:t>。</w:t>
            </w:r>
          </w:p>
          <w:p w14:paraId="6FC56B74" w14:textId="5C31B79D" w:rsidR="004D050E" w:rsidRPr="00ED2F1A" w:rsidRDefault="00D0660F" w:rsidP="00ED2F1A">
            <w:pPr>
              <w:ind w:firstLineChars="200" w:firstLine="480"/>
              <w:jc w:val="both"/>
              <w:rPr>
                <w:rFonts w:ascii="宋体" w:hAnsi="宋体"/>
                <w:color w:val="000000"/>
                <w:szCs w:val="21"/>
              </w:rPr>
            </w:pPr>
            <w:r w:rsidRPr="00ED2F1A">
              <w:rPr>
                <w:rFonts w:ascii="宋体" w:hAnsi="宋体" w:hint="eastAsia"/>
                <w:color w:val="000000"/>
                <w:szCs w:val="21"/>
              </w:rPr>
              <w:t>本</w:t>
            </w:r>
            <w:r w:rsidR="006F5D41" w:rsidRPr="00ED2F1A">
              <w:rPr>
                <w:rFonts w:ascii="宋体" w:hAnsi="宋体" w:hint="eastAsia"/>
                <w:color w:val="000000"/>
                <w:szCs w:val="21"/>
              </w:rPr>
              <w:t>作品</w:t>
            </w:r>
            <w:r w:rsidR="002062F0" w:rsidRPr="00ED2F1A">
              <w:rPr>
                <w:rFonts w:ascii="宋体" w:hAnsi="宋体" w:hint="eastAsia"/>
                <w:color w:val="000000"/>
                <w:szCs w:val="21"/>
              </w:rPr>
              <w:t>重点</w:t>
            </w:r>
            <w:r w:rsidRPr="00ED2F1A">
              <w:rPr>
                <w:rFonts w:ascii="宋体" w:hAnsi="宋体" w:hint="eastAsia"/>
                <w:color w:val="000000"/>
                <w:szCs w:val="21"/>
              </w:rPr>
              <w:t>从</w:t>
            </w:r>
            <w:r w:rsidR="00A469FA" w:rsidRPr="00ED2F1A">
              <w:rPr>
                <w:rFonts w:ascii="宋体" w:hAnsi="宋体"/>
                <w:color w:val="000000"/>
                <w:szCs w:val="21"/>
              </w:rPr>
              <w:t>媒体融合纵深发展的“四度”空间</w:t>
            </w:r>
            <w:r w:rsidRPr="00ED2F1A">
              <w:rPr>
                <w:rFonts w:ascii="宋体" w:hAnsi="宋体" w:hint="eastAsia"/>
                <w:color w:val="000000"/>
                <w:szCs w:val="21"/>
              </w:rPr>
              <w:t>展开论述</w:t>
            </w:r>
            <w:r w:rsidR="00E7082E" w:rsidRPr="00ED2F1A">
              <w:rPr>
                <w:rFonts w:ascii="宋体" w:hAnsi="宋体" w:hint="eastAsia"/>
                <w:color w:val="000000"/>
                <w:szCs w:val="21"/>
              </w:rPr>
              <w:t>（</w:t>
            </w:r>
            <w:r w:rsidRPr="00ED2F1A">
              <w:rPr>
                <w:rFonts w:ascii="宋体" w:hAnsi="宋体" w:hint="eastAsia"/>
                <w:color w:val="000000"/>
                <w:szCs w:val="21"/>
              </w:rPr>
              <w:t>具体包括：</w:t>
            </w:r>
            <w:r w:rsidR="00A469FA" w:rsidRPr="00ED2F1A">
              <w:rPr>
                <w:rFonts w:ascii="宋体" w:hAnsi="宋体"/>
                <w:color w:val="000000"/>
                <w:szCs w:val="21"/>
              </w:rPr>
              <w:t>报之“治”</w:t>
            </w:r>
            <w:r w:rsidRPr="00ED2F1A">
              <w:rPr>
                <w:rFonts w:ascii="宋体" w:hAnsi="宋体" w:hint="eastAsia"/>
                <w:color w:val="000000"/>
                <w:szCs w:val="21"/>
              </w:rPr>
              <w:t>：</w:t>
            </w:r>
            <w:r w:rsidR="00A469FA" w:rsidRPr="00ED2F1A">
              <w:rPr>
                <w:rFonts w:ascii="宋体" w:hAnsi="宋体"/>
                <w:color w:val="000000"/>
                <w:szCs w:val="21"/>
              </w:rPr>
              <w:t>全社会治理新平台站高度、报之“值”</w:t>
            </w:r>
            <w:r w:rsidRPr="00ED2F1A">
              <w:rPr>
                <w:rFonts w:ascii="宋体" w:hAnsi="宋体" w:hint="eastAsia"/>
                <w:color w:val="000000"/>
                <w:szCs w:val="21"/>
              </w:rPr>
              <w:t>：</w:t>
            </w:r>
            <w:r w:rsidR="00A469FA" w:rsidRPr="00ED2F1A">
              <w:rPr>
                <w:rFonts w:ascii="宋体" w:hAnsi="宋体"/>
                <w:color w:val="000000"/>
                <w:szCs w:val="21"/>
              </w:rPr>
              <w:t>全方位战略安全有精度、报之“智”</w:t>
            </w:r>
            <w:r w:rsidRPr="00ED2F1A">
              <w:rPr>
                <w:rFonts w:ascii="宋体" w:hAnsi="宋体" w:hint="eastAsia"/>
                <w:color w:val="000000"/>
                <w:szCs w:val="21"/>
              </w:rPr>
              <w:t>：</w:t>
            </w:r>
            <w:r w:rsidR="00A469FA" w:rsidRPr="00ED2F1A">
              <w:rPr>
                <w:rFonts w:ascii="宋体" w:hAnsi="宋体"/>
                <w:color w:val="000000"/>
                <w:szCs w:val="21"/>
              </w:rPr>
              <w:t>全媒体传播体系构建拓广度、报之“制”</w:t>
            </w:r>
            <w:r w:rsidRPr="00ED2F1A">
              <w:rPr>
                <w:rFonts w:ascii="宋体" w:hAnsi="宋体" w:hint="eastAsia"/>
                <w:color w:val="000000"/>
                <w:szCs w:val="21"/>
              </w:rPr>
              <w:t>：</w:t>
            </w:r>
            <w:r w:rsidR="00A469FA" w:rsidRPr="00ED2F1A">
              <w:rPr>
                <w:rFonts w:ascii="宋体" w:hAnsi="宋体"/>
                <w:color w:val="000000"/>
                <w:szCs w:val="21"/>
              </w:rPr>
              <w:t>全媒体人才培养掘深度</w:t>
            </w:r>
            <w:r w:rsidR="00E7082E" w:rsidRPr="00ED2F1A">
              <w:rPr>
                <w:rFonts w:ascii="宋体" w:hAnsi="宋体" w:hint="eastAsia"/>
                <w:color w:val="000000"/>
                <w:szCs w:val="21"/>
              </w:rPr>
              <w:t>），</w:t>
            </w:r>
            <w:r w:rsidR="00FD5100" w:rsidRPr="00ED2F1A">
              <w:rPr>
                <w:rFonts w:ascii="宋体" w:hAnsi="宋体" w:hint="eastAsia"/>
                <w:color w:val="000000"/>
                <w:szCs w:val="21"/>
              </w:rPr>
              <w:t>以系统观念深入分析中国报业跨界融合一体化</w:t>
            </w:r>
            <w:r w:rsidR="00E7082E" w:rsidRPr="00ED2F1A">
              <w:rPr>
                <w:rFonts w:ascii="宋体" w:hAnsi="宋体" w:hint="eastAsia"/>
                <w:color w:val="000000"/>
                <w:szCs w:val="21"/>
              </w:rPr>
              <w:t>进程，通过讲述</w:t>
            </w:r>
            <w:r w:rsidR="00FD5100" w:rsidRPr="00ED2F1A">
              <w:rPr>
                <w:rFonts w:ascii="宋体" w:hAnsi="宋体" w:hint="eastAsia"/>
                <w:color w:val="000000"/>
                <w:szCs w:val="21"/>
              </w:rPr>
              <w:t>诸多</w:t>
            </w:r>
            <w:r w:rsidR="00E7082E" w:rsidRPr="00ED2F1A">
              <w:rPr>
                <w:rFonts w:ascii="宋体" w:hAnsi="宋体" w:hint="eastAsia"/>
                <w:color w:val="000000"/>
                <w:szCs w:val="21"/>
              </w:rPr>
              <w:t>报业经典</w:t>
            </w:r>
            <w:r w:rsidR="00FD5100" w:rsidRPr="00ED2F1A">
              <w:rPr>
                <w:rFonts w:ascii="宋体" w:hAnsi="宋体" w:hint="eastAsia"/>
                <w:color w:val="000000"/>
                <w:szCs w:val="21"/>
              </w:rPr>
              <w:t>实战案例</w:t>
            </w:r>
            <w:r w:rsidR="00E7082E" w:rsidRPr="00ED2F1A">
              <w:rPr>
                <w:rFonts w:ascii="宋体" w:hAnsi="宋体" w:hint="eastAsia"/>
                <w:color w:val="000000"/>
                <w:szCs w:val="21"/>
              </w:rPr>
              <w:t>为切入点，将媒体跨界合作共赢，</w:t>
            </w:r>
            <w:r w:rsidR="00FD5100" w:rsidRPr="00ED2F1A">
              <w:rPr>
                <w:rFonts w:ascii="宋体" w:hAnsi="宋体" w:hint="eastAsia"/>
                <w:color w:val="000000"/>
                <w:szCs w:val="21"/>
              </w:rPr>
              <w:t>全媒体内容、流程、产业价值链</w:t>
            </w:r>
            <w:r w:rsidR="00E7082E" w:rsidRPr="00ED2F1A">
              <w:rPr>
                <w:rFonts w:ascii="宋体" w:hAnsi="宋体" w:hint="eastAsia"/>
                <w:color w:val="000000"/>
                <w:szCs w:val="21"/>
              </w:rPr>
              <w:t>构造，智媒体，</w:t>
            </w:r>
            <w:r w:rsidR="00FD5100" w:rsidRPr="00ED2F1A">
              <w:rPr>
                <w:rFonts w:ascii="宋体" w:hAnsi="宋体" w:hint="eastAsia"/>
                <w:color w:val="000000"/>
                <w:szCs w:val="21"/>
              </w:rPr>
              <w:t>全媒体人才培养</w:t>
            </w:r>
            <w:r w:rsidR="00E7082E" w:rsidRPr="00ED2F1A">
              <w:rPr>
                <w:rFonts w:ascii="宋体" w:hAnsi="宋体" w:hint="eastAsia"/>
                <w:color w:val="000000"/>
                <w:szCs w:val="21"/>
              </w:rPr>
              <w:t>，</w:t>
            </w:r>
            <w:r w:rsidR="00FD5100" w:rsidRPr="00ED2F1A">
              <w:rPr>
                <w:rFonts w:ascii="宋体" w:hAnsi="宋体" w:hint="eastAsia"/>
                <w:color w:val="000000"/>
                <w:szCs w:val="21"/>
              </w:rPr>
              <w:t>创新管理</w:t>
            </w:r>
            <w:r w:rsidR="00E7082E" w:rsidRPr="00ED2F1A">
              <w:rPr>
                <w:rFonts w:ascii="宋体" w:hAnsi="宋体" w:hint="eastAsia"/>
                <w:color w:val="000000"/>
                <w:szCs w:val="21"/>
              </w:rPr>
              <w:t>，</w:t>
            </w:r>
            <w:r w:rsidR="00FD5100" w:rsidRPr="00ED2F1A">
              <w:rPr>
                <w:rFonts w:ascii="宋体" w:hAnsi="宋体" w:hint="eastAsia"/>
                <w:color w:val="000000"/>
                <w:szCs w:val="21"/>
              </w:rPr>
              <w:t>市场化资本化</w:t>
            </w:r>
            <w:r w:rsidR="00E7082E" w:rsidRPr="00ED2F1A">
              <w:rPr>
                <w:rFonts w:ascii="宋体" w:hAnsi="宋体" w:hint="eastAsia"/>
                <w:color w:val="000000"/>
                <w:szCs w:val="21"/>
              </w:rPr>
              <w:t>等理念进行全面</w:t>
            </w:r>
            <w:r w:rsidR="002062F0" w:rsidRPr="00ED2F1A">
              <w:rPr>
                <w:rFonts w:ascii="宋体" w:hAnsi="宋体" w:hint="eastAsia"/>
                <w:color w:val="000000"/>
                <w:szCs w:val="21"/>
              </w:rPr>
              <w:t>细致剖析</w:t>
            </w:r>
            <w:r w:rsidR="00077942" w:rsidRPr="00ED2F1A">
              <w:rPr>
                <w:rFonts w:ascii="宋体" w:hAnsi="宋体" w:hint="eastAsia"/>
                <w:color w:val="000000"/>
                <w:szCs w:val="21"/>
              </w:rPr>
              <w:t>，为中国报业在全媒体时代</w:t>
            </w:r>
            <w:r w:rsidR="00D77A77" w:rsidRPr="00ED2F1A">
              <w:rPr>
                <w:rFonts w:ascii="宋体" w:hAnsi="宋体" w:hint="eastAsia"/>
                <w:color w:val="000000"/>
                <w:szCs w:val="21"/>
              </w:rPr>
              <w:t>的历史机遇期</w:t>
            </w:r>
            <w:r w:rsidR="00077942" w:rsidRPr="00ED2F1A">
              <w:rPr>
                <w:rFonts w:ascii="宋体" w:hAnsi="宋体" w:hint="eastAsia"/>
                <w:color w:val="000000"/>
                <w:szCs w:val="21"/>
              </w:rPr>
              <w:t>，坚持守正创新，深化融合发展，提供了优质可靠的方法论与路线图</w:t>
            </w:r>
            <w:r w:rsidR="002062F0" w:rsidRPr="00ED2F1A">
              <w:rPr>
                <w:rFonts w:ascii="宋体" w:hAnsi="宋体" w:hint="eastAsia"/>
                <w:color w:val="000000"/>
                <w:szCs w:val="21"/>
              </w:rPr>
              <w:t>。同时，</w:t>
            </w:r>
            <w:r w:rsidR="00B7641B" w:rsidRPr="00ED2F1A">
              <w:rPr>
                <w:rFonts w:ascii="宋体" w:hAnsi="宋体" w:hint="eastAsia"/>
                <w:color w:val="000000"/>
                <w:szCs w:val="21"/>
              </w:rPr>
              <w:t>作者</w:t>
            </w:r>
            <w:r w:rsidR="002062F0" w:rsidRPr="00ED2F1A">
              <w:rPr>
                <w:rFonts w:ascii="宋体" w:hAnsi="宋体" w:hint="eastAsia"/>
                <w:color w:val="000000"/>
                <w:szCs w:val="21"/>
              </w:rPr>
              <w:t>倡导</w:t>
            </w:r>
            <w:r w:rsidR="002062F0" w:rsidRPr="00ED2F1A">
              <w:rPr>
                <w:rFonts w:ascii="宋体" w:hAnsi="宋体"/>
                <w:color w:val="000000"/>
                <w:szCs w:val="21"/>
              </w:rPr>
              <w:t>新闻工作者应因势而谋、应势而动、顺势而为，自我革命，</w:t>
            </w:r>
            <w:proofErr w:type="gramStart"/>
            <w:r w:rsidR="002062F0" w:rsidRPr="00ED2F1A">
              <w:rPr>
                <w:rFonts w:ascii="宋体" w:hAnsi="宋体"/>
                <w:color w:val="000000"/>
                <w:szCs w:val="21"/>
              </w:rPr>
              <w:t>践行</w:t>
            </w:r>
            <w:proofErr w:type="gramEnd"/>
            <w:r w:rsidR="002062F0" w:rsidRPr="00ED2F1A">
              <w:rPr>
                <w:rFonts w:ascii="宋体" w:hAnsi="宋体"/>
                <w:color w:val="000000"/>
                <w:szCs w:val="21"/>
              </w:rPr>
              <w:t>“四力”创精品，更好履行职责使命</w:t>
            </w:r>
            <w:r w:rsidR="002062F0" w:rsidRPr="00ED2F1A">
              <w:rPr>
                <w:rFonts w:ascii="宋体" w:hAnsi="宋体" w:hint="eastAsia"/>
                <w:color w:val="000000"/>
                <w:szCs w:val="21"/>
              </w:rPr>
              <w:t>。</w:t>
            </w:r>
          </w:p>
        </w:tc>
      </w:tr>
      <w:tr w:rsidR="00852D1E" w:rsidRPr="00B7641B" w14:paraId="0A228F08" w14:textId="77777777" w:rsidTr="00ED2F1A">
        <w:trPr>
          <w:cantSplit/>
          <w:trHeight w:hRule="exact" w:val="2275"/>
          <w:jc w:val="center"/>
        </w:trPr>
        <w:tc>
          <w:tcPr>
            <w:tcW w:w="959" w:type="dxa"/>
            <w:tcBorders>
              <w:top w:val="single" w:sz="4" w:space="0" w:color="auto"/>
              <w:left w:val="single" w:sz="4" w:space="0" w:color="auto"/>
              <w:bottom w:val="single" w:sz="4" w:space="0" w:color="auto"/>
              <w:right w:val="single" w:sz="4" w:space="0" w:color="auto"/>
            </w:tcBorders>
            <w:vAlign w:val="center"/>
          </w:tcPr>
          <w:p w14:paraId="6B08B98F" w14:textId="77777777" w:rsidR="00852D1E" w:rsidRPr="00B7641B" w:rsidRDefault="00852D1E" w:rsidP="00FE3726">
            <w:pPr>
              <w:widowControl w:val="0"/>
              <w:spacing w:line="300" w:lineRule="exact"/>
              <w:jc w:val="center"/>
              <w:rPr>
                <w:rFonts w:eastAsia="华文中宋"/>
                <w:color w:val="000000"/>
              </w:rPr>
            </w:pPr>
            <w:r w:rsidRPr="00B7641B">
              <w:rPr>
                <w:rFonts w:eastAsia="华文中宋"/>
                <w:color w:val="000000"/>
              </w:rPr>
              <w:t>全传</w:t>
            </w:r>
          </w:p>
          <w:p w14:paraId="48C3A39A" w14:textId="77777777" w:rsidR="00852D1E" w:rsidRPr="00B7641B" w:rsidRDefault="00852D1E" w:rsidP="00FE3726">
            <w:pPr>
              <w:widowControl w:val="0"/>
              <w:spacing w:line="300" w:lineRule="exact"/>
              <w:jc w:val="center"/>
              <w:rPr>
                <w:rFonts w:eastAsia="华文中宋"/>
                <w:color w:val="000000"/>
              </w:rPr>
            </w:pPr>
            <w:r w:rsidRPr="00B7641B">
              <w:rPr>
                <w:rFonts w:eastAsia="华文中宋"/>
                <w:color w:val="000000"/>
              </w:rPr>
              <w:t>媒播</w:t>
            </w:r>
          </w:p>
          <w:p w14:paraId="14682024" w14:textId="77777777" w:rsidR="00852D1E" w:rsidRPr="00B7641B" w:rsidRDefault="00852D1E" w:rsidP="00FE3726">
            <w:pPr>
              <w:widowControl w:val="0"/>
              <w:spacing w:line="300" w:lineRule="exact"/>
              <w:jc w:val="center"/>
              <w:rPr>
                <w:rFonts w:eastAsia="华文中宋"/>
                <w:color w:val="000000"/>
              </w:rPr>
            </w:pPr>
            <w:r w:rsidRPr="00B7641B">
              <w:rPr>
                <w:rFonts w:eastAsia="华文中宋"/>
                <w:color w:val="000000"/>
              </w:rPr>
              <w:t>体实</w:t>
            </w:r>
          </w:p>
          <w:p w14:paraId="79A5CCB5" w14:textId="061C2935" w:rsidR="00852D1E" w:rsidRPr="00B7641B" w:rsidRDefault="00852D1E" w:rsidP="00FE3726">
            <w:pPr>
              <w:spacing w:line="300" w:lineRule="exact"/>
              <w:jc w:val="center"/>
              <w:rPr>
                <w:rFonts w:eastAsia="华文中宋"/>
                <w:color w:val="000000"/>
              </w:rPr>
            </w:pPr>
            <w:r w:rsidRPr="00B7641B">
              <w:rPr>
                <w:rFonts w:eastAsia="华文中宋"/>
                <w:color w:val="000000"/>
              </w:rPr>
              <w:t>效</w:t>
            </w:r>
          </w:p>
        </w:tc>
        <w:tc>
          <w:tcPr>
            <w:tcW w:w="8788" w:type="dxa"/>
            <w:gridSpan w:val="11"/>
            <w:tcBorders>
              <w:top w:val="single" w:sz="4" w:space="0" w:color="auto"/>
              <w:left w:val="single" w:sz="4" w:space="0" w:color="auto"/>
              <w:bottom w:val="single" w:sz="4" w:space="0" w:color="auto"/>
              <w:right w:val="single" w:sz="4" w:space="0" w:color="auto"/>
            </w:tcBorders>
            <w:vAlign w:val="center"/>
          </w:tcPr>
          <w:p w14:paraId="3CD6018A" w14:textId="7905DBE7" w:rsidR="00F163E3" w:rsidRPr="00ED2F1A" w:rsidRDefault="00F017EB" w:rsidP="00ED2F1A">
            <w:pPr>
              <w:widowControl w:val="0"/>
              <w:ind w:firstLineChars="200" w:firstLine="480"/>
              <w:jc w:val="both"/>
              <w:rPr>
                <w:rFonts w:ascii="宋体" w:hAnsi="宋体"/>
                <w:color w:val="000000"/>
                <w:szCs w:val="21"/>
              </w:rPr>
            </w:pPr>
            <w:r w:rsidRPr="00ED2F1A">
              <w:rPr>
                <w:rFonts w:ascii="宋体" w:hAnsi="宋体" w:hint="eastAsia"/>
                <w:color w:val="000000"/>
                <w:szCs w:val="21"/>
              </w:rPr>
              <w:t>作品</w:t>
            </w:r>
            <w:r w:rsidR="00F163E3" w:rsidRPr="00ED2F1A">
              <w:rPr>
                <w:rFonts w:ascii="宋体" w:hAnsi="宋体" w:hint="eastAsia"/>
                <w:color w:val="000000"/>
                <w:szCs w:val="21"/>
              </w:rPr>
              <w:t>通过</w:t>
            </w:r>
            <w:r w:rsidRPr="00ED2F1A">
              <w:rPr>
                <w:rFonts w:ascii="宋体" w:hAnsi="宋体" w:hint="eastAsia"/>
                <w:color w:val="000000"/>
                <w:szCs w:val="21"/>
              </w:rPr>
              <w:t>新闻论文</w:t>
            </w:r>
            <w:r w:rsidR="00F163E3" w:rsidRPr="00ED2F1A">
              <w:rPr>
                <w:rFonts w:ascii="宋体" w:hAnsi="宋体" w:hint="eastAsia"/>
                <w:color w:val="000000"/>
                <w:szCs w:val="21"/>
              </w:rPr>
              <w:t>的形式</w:t>
            </w:r>
            <w:r w:rsidRPr="00ED2F1A">
              <w:rPr>
                <w:rFonts w:ascii="宋体" w:hAnsi="宋体" w:hint="eastAsia"/>
                <w:color w:val="000000"/>
                <w:szCs w:val="21"/>
              </w:rPr>
              <w:t>，</w:t>
            </w:r>
            <w:r w:rsidR="008126BF" w:rsidRPr="00ED2F1A">
              <w:rPr>
                <w:rFonts w:ascii="宋体" w:hAnsi="宋体" w:hint="eastAsia"/>
                <w:color w:val="000000"/>
                <w:szCs w:val="21"/>
              </w:rPr>
              <w:t>以学习贯彻中央深改会精神为背景，</w:t>
            </w:r>
            <w:r w:rsidRPr="00ED2F1A">
              <w:rPr>
                <w:rFonts w:ascii="宋体" w:hAnsi="宋体" w:hint="eastAsia"/>
                <w:color w:val="000000"/>
                <w:szCs w:val="21"/>
              </w:rPr>
              <w:t>重点研究分析关于中国报业媒体融合纵深发展的有关课题</w:t>
            </w:r>
            <w:r w:rsidR="00F163E3" w:rsidRPr="00ED2F1A">
              <w:rPr>
                <w:rFonts w:ascii="宋体" w:hAnsi="宋体" w:hint="eastAsia"/>
                <w:color w:val="000000"/>
                <w:szCs w:val="21"/>
              </w:rPr>
              <w:t>，以中国报业先进典型案例为论据，系统全面论证阐述中国报业融合纵深发展的“四度”空间。</w:t>
            </w:r>
          </w:p>
          <w:p w14:paraId="68AB2E78" w14:textId="4C983983" w:rsidR="00852D1E" w:rsidRPr="00ED2F1A" w:rsidRDefault="00F163E3" w:rsidP="00ED2F1A">
            <w:pPr>
              <w:widowControl w:val="0"/>
              <w:ind w:firstLineChars="200" w:firstLine="480"/>
              <w:jc w:val="both"/>
              <w:rPr>
                <w:rFonts w:ascii="宋体" w:hAnsi="宋体"/>
                <w:color w:val="000000"/>
                <w:szCs w:val="21"/>
              </w:rPr>
            </w:pPr>
            <w:r w:rsidRPr="00ED2F1A">
              <w:rPr>
                <w:rFonts w:ascii="宋体" w:hAnsi="宋体" w:hint="eastAsia"/>
                <w:color w:val="000000"/>
                <w:szCs w:val="21"/>
              </w:rPr>
              <w:t>本</w:t>
            </w:r>
            <w:r w:rsidR="006F5D41" w:rsidRPr="00ED2F1A">
              <w:rPr>
                <w:rFonts w:ascii="宋体" w:hAnsi="宋体" w:hint="eastAsia"/>
                <w:color w:val="000000"/>
                <w:szCs w:val="21"/>
              </w:rPr>
              <w:t>作品</w:t>
            </w:r>
            <w:r w:rsidR="00D76BAE" w:rsidRPr="00ED2F1A">
              <w:rPr>
                <w:rFonts w:ascii="宋体" w:hAnsi="宋体" w:hint="eastAsia"/>
                <w:color w:val="000000"/>
                <w:szCs w:val="21"/>
              </w:rPr>
              <w:t>首次</w:t>
            </w:r>
            <w:r w:rsidRPr="00ED2F1A">
              <w:rPr>
                <w:rFonts w:ascii="宋体" w:hAnsi="宋体" w:hint="eastAsia"/>
                <w:color w:val="000000"/>
                <w:szCs w:val="21"/>
              </w:rPr>
              <w:t>刊发于</w:t>
            </w:r>
            <w:r w:rsidR="0025180B" w:rsidRPr="00ED2F1A">
              <w:rPr>
                <w:rFonts w:ascii="宋体" w:hAnsi="宋体" w:hint="eastAsia"/>
                <w:color w:val="000000"/>
                <w:szCs w:val="21"/>
              </w:rPr>
              <w:t>全国中文核心期刊</w:t>
            </w:r>
            <w:r w:rsidRPr="00ED2F1A">
              <w:rPr>
                <w:rFonts w:ascii="宋体" w:hAnsi="宋体" w:hint="eastAsia"/>
                <w:color w:val="000000"/>
                <w:szCs w:val="21"/>
              </w:rPr>
              <w:t>《中国报业》杂志2</w:t>
            </w:r>
            <w:r w:rsidRPr="00ED2F1A">
              <w:rPr>
                <w:rFonts w:ascii="宋体" w:hAnsi="宋体"/>
                <w:color w:val="000000"/>
                <w:szCs w:val="21"/>
              </w:rPr>
              <w:t>020</w:t>
            </w:r>
            <w:r w:rsidRPr="00ED2F1A">
              <w:rPr>
                <w:rFonts w:ascii="宋体" w:hAnsi="宋体" w:hint="eastAsia"/>
                <w:color w:val="000000"/>
                <w:szCs w:val="21"/>
              </w:rPr>
              <w:t>年8月（上），</w:t>
            </w:r>
            <w:r w:rsidR="00D639D7" w:rsidRPr="00ED2F1A">
              <w:rPr>
                <w:rFonts w:ascii="宋体" w:hAnsi="宋体" w:hint="eastAsia"/>
                <w:color w:val="000000"/>
                <w:szCs w:val="21"/>
              </w:rPr>
              <w:t>被</w:t>
            </w:r>
            <w:r w:rsidR="00D76BAE" w:rsidRPr="00ED2F1A">
              <w:rPr>
                <w:rFonts w:ascii="宋体" w:hAnsi="宋体" w:hint="eastAsia"/>
                <w:color w:val="000000"/>
                <w:szCs w:val="21"/>
              </w:rPr>
              <w:t>中国青年出版</w:t>
            </w:r>
            <w:r w:rsidR="00D639D7" w:rsidRPr="00ED2F1A">
              <w:rPr>
                <w:rFonts w:ascii="宋体" w:hAnsi="宋体" w:hint="eastAsia"/>
                <w:color w:val="000000"/>
                <w:szCs w:val="21"/>
              </w:rPr>
              <w:t>社</w:t>
            </w:r>
            <w:r w:rsidR="00D76BAE" w:rsidRPr="00ED2F1A">
              <w:rPr>
                <w:rFonts w:ascii="宋体" w:hAnsi="宋体" w:hint="eastAsia"/>
                <w:color w:val="000000"/>
                <w:szCs w:val="21"/>
              </w:rPr>
              <w:t>《从“融媒小厨”到“融媒云厨”——中国青年报社深度融合发展手记》一书</w:t>
            </w:r>
            <w:r w:rsidR="00D639D7" w:rsidRPr="00ED2F1A">
              <w:rPr>
                <w:rFonts w:ascii="宋体" w:hAnsi="宋体" w:hint="eastAsia"/>
                <w:color w:val="000000"/>
                <w:szCs w:val="21"/>
              </w:rPr>
              <w:t>收录</w:t>
            </w:r>
            <w:r w:rsidR="00D76BAE" w:rsidRPr="00ED2F1A">
              <w:rPr>
                <w:rFonts w:ascii="宋体" w:hAnsi="宋体" w:hint="eastAsia"/>
                <w:color w:val="000000"/>
                <w:szCs w:val="21"/>
              </w:rPr>
              <w:t>，</w:t>
            </w:r>
            <w:r w:rsidR="00D639D7" w:rsidRPr="00ED2F1A">
              <w:rPr>
                <w:rFonts w:ascii="宋体" w:hAnsi="宋体" w:hint="eastAsia"/>
                <w:color w:val="000000"/>
                <w:szCs w:val="21"/>
              </w:rPr>
              <w:t>得到</w:t>
            </w:r>
            <w:r w:rsidR="00D76BAE" w:rsidRPr="00ED2F1A">
              <w:rPr>
                <w:rFonts w:ascii="宋体" w:hAnsi="宋体" w:hint="eastAsia"/>
                <w:color w:val="000000"/>
                <w:szCs w:val="21"/>
              </w:rPr>
              <w:t xml:space="preserve"> </w:t>
            </w:r>
            <w:r w:rsidR="00D639D7" w:rsidRPr="00ED2F1A">
              <w:rPr>
                <w:rFonts w:ascii="宋体" w:hAnsi="宋体" w:hint="eastAsia"/>
                <w:color w:val="000000"/>
                <w:szCs w:val="21"/>
              </w:rPr>
              <w:t>“中国报协网”“中国报业网”</w:t>
            </w:r>
            <w:r w:rsidR="005552E5" w:rsidRPr="00ED2F1A">
              <w:rPr>
                <w:rFonts w:ascii="宋体" w:hAnsi="宋体" w:hint="eastAsia"/>
                <w:color w:val="000000"/>
                <w:szCs w:val="21"/>
              </w:rPr>
              <w:t>，</w:t>
            </w:r>
            <w:r w:rsidR="00D76BAE" w:rsidRPr="00ED2F1A">
              <w:rPr>
                <w:rFonts w:ascii="宋体" w:hAnsi="宋体" w:hint="eastAsia"/>
                <w:color w:val="000000"/>
                <w:szCs w:val="21"/>
              </w:rPr>
              <w:t>“中国报业协会”“中国报业”</w:t>
            </w:r>
            <w:r w:rsidR="005552E5" w:rsidRPr="00ED2F1A">
              <w:rPr>
                <w:rFonts w:ascii="宋体" w:hAnsi="宋体" w:hint="eastAsia"/>
                <w:color w:val="000000"/>
                <w:szCs w:val="21"/>
              </w:rPr>
              <w:t>微信公众号</w:t>
            </w:r>
            <w:r w:rsidR="00D76BAE" w:rsidRPr="00ED2F1A">
              <w:rPr>
                <w:rFonts w:ascii="宋体" w:hAnsi="宋体" w:hint="eastAsia"/>
                <w:color w:val="000000"/>
                <w:szCs w:val="21"/>
              </w:rPr>
              <w:t>等新媒体平台传播。</w:t>
            </w:r>
          </w:p>
        </w:tc>
      </w:tr>
      <w:tr w:rsidR="00852D1E" w:rsidRPr="00B7641B" w14:paraId="6FDE2230" w14:textId="77777777" w:rsidTr="00ED2F1A">
        <w:trPr>
          <w:cantSplit/>
          <w:trHeight w:hRule="exact" w:val="1247"/>
          <w:jc w:val="center"/>
        </w:trPr>
        <w:tc>
          <w:tcPr>
            <w:tcW w:w="959" w:type="dxa"/>
            <w:tcBorders>
              <w:top w:val="single" w:sz="4" w:space="0" w:color="auto"/>
              <w:left w:val="single" w:sz="4" w:space="0" w:color="auto"/>
              <w:bottom w:val="single" w:sz="4" w:space="0" w:color="auto"/>
              <w:right w:val="single" w:sz="4" w:space="0" w:color="auto"/>
            </w:tcBorders>
            <w:vAlign w:val="center"/>
          </w:tcPr>
          <w:p w14:paraId="6AD5ECC9" w14:textId="77777777" w:rsidR="00852D1E" w:rsidRPr="00B7641B" w:rsidRDefault="00852D1E" w:rsidP="00680AD0">
            <w:pPr>
              <w:spacing w:line="300" w:lineRule="exact"/>
              <w:jc w:val="center"/>
              <w:rPr>
                <w:rFonts w:eastAsia="华文中宋"/>
                <w:color w:val="000000"/>
              </w:rPr>
            </w:pPr>
            <w:r w:rsidRPr="00B7641B">
              <w:rPr>
                <w:rFonts w:eastAsia="华文中宋"/>
                <w:color w:val="000000"/>
              </w:rPr>
              <w:t>社</w:t>
            </w:r>
          </w:p>
          <w:p w14:paraId="2BE9D4C8" w14:textId="77777777" w:rsidR="00852D1E" w:rsidRPr="00B7641B" w:rsidRDefault="00852D1E" w:rsidP="00680AD0">
            <w:pPr>
              <w:spacing w:line="300" w:lineRule="exact"/>
              <w:jc w:val="center"/>
              <w:rPr>
                <w:rFonts w:eastAsia="华文中宋"/>
                <w:color w:val="000000"/>
              </w:rPr>
            </w:pPr>
            <w:r w:rsidRPr="00B7641B">
              <w:rPr>
                <w:rFonts w:eastAsia="华文中宋"/>
                <w:color w:val="000000"/>
              </w:rPr>
              <w:t>会</w:t>
            </w:r>
          </w:p>
          <w:p w14:paraId="4494B693" w14:textId="77777777" w:rsidR="00852D1E" w:rsidRPr="00B7641B" w:rsidRDefault="00852D1E" w:rsidP="00680AD0">
            <w:pPr>
              <w:spacing w:line="300" w:lineRule="exact"/>
              <w:jc w:val="center"/>
              <w:rPr>
                <w:rFonts w:eastAsia="华文中宋"/>
                <w:color w:val="000000"/>
              </w:rPr>
            </w:pPr>
            <w:r w:rsidRPr="00B7641B">
              <w:rPr>
                <w:rFonts w:eastAsia="华文中宋"/>
                <w:color w:val="000000"/>
              </w:rPr>
              <w:t>效</w:t>
            </w:r>
          </w:p>
          <w:p w14:paraId="182D0EE7" w14:textId="77777777" w:rsidR="00852D1E" w:rsidRPr="00B7641B" w:rsidRDefault="00852D1E" w:rsidP="00680AD0">
            <w:pPr>
              <w:spacing w:line="300" w:lineRule="exact"/>
              <w:jc w:val="center"/>
              <w:rPr>
                <w:rFonts w:eastAsia="华文中宋"/>
                <w:color w:val="000000"/>
              </w:rPr>
            </w:pPr>
            <w:r w:rsidRPr="00B7641B">
              <w:rPr>
                <w:rFonts w:eastAsia="华文中宋"/>
                <w:color w:val="000000"/>
              </w:rPr>
              <w:t>果</w:t>
            </w:r>
          </w:p>
        </w:tc>
        <w:tc>
          <w:tcPr>
            <w:tcW w:w="8788" w:type="dxa"/>
            <w:gridSpan w:val="11"/>
            <w:tcBorders>
              <w:top w:val="single" w:sz="4" w:space="0" w:color="auto"/>
              <w:left w:val="single" w:sz="4" w:space="0" w:color="auto"/>
              <w:bottom w:val="single" w:sz="4" w:space="0" w:color="auto"/>
              <w:right w:val="single" w:sz="4" w:space="0" w:color="auto"/>
            </w:tcBorders>
            <w:vAlign w:val="center"/>
          </w:tcPr>
          <w:p w14:paraId="36582DB4" w14:textId="1DD8908B" w:rsidR="00C84C98" w:rsidRPr="00ED2F1A" w:rsidRDefault="00C84C98" w:rsidP="00ED2F1A">
            <w:pPr>
              <w:widowControl w:val="0"/>
              <w:ind w:firstLineChars="200" w:firstLine="480"/>
              <w:jc w:val="both"/>
              <w:rPr>
                <w:rFonts w:ascii="宋体" w:hAnsi="宋体"/>
                <w:color w:val="000000"/>
                <w:szCs w:val="21"/>
              </w:rPr>
            </w:pPr>
            <w:r w:rsidRPr="00ED2F1A">
              <w:rPr>
                <w:rFonts w:ascii="宋体" w:hAnsi="宋体" w:hint="eastAsia"/>
                <w:color w:val="000000"/>
                <w:szCs w:val="21"/>
              </w:rPr>
              <w:t>本</w:t>
            </w:r>
            <w:r w:rsidR="006F5D41" w:rsidRPr="00ED2F1A">
              <w:rPr>
                <w:rFonts w:ascii="宋体" w:hAnsi="宋体" w:hint="eastAsia"/>
                <w:color w:val="000000"/>
                <w:szCs w:val="21"/>
              </w:rPr>
              <w:t>作品</w:t>
            </w:r>
            <w:r w:rsidRPr="00ED2F1A">
              <w:rPr>
                <w:rFonts w:ascii="宋体" w:hAnsi="宋体" w:hint="eastAsia"/>
                <w:color w:val="000000"/>
                <w:szCs w:val="21"/>
              </w:rPr>
              <w:t>一经刊发，在中国报业、媒体行业、新闻工作者当中引起良好反响，作品在各大媒体微信群、朋友圈中被广泛传播。</w:t>
            </w:r>
            <w:r w:rsidR="00D21B57" w:rsidRPr="00ED2F1A">
              <w:rPr>
                <w:rFonts w:ascii="宋体" w:hAnsi="宋体" w:hint="eastAsia"/>
                <w:color w:val="000000"/>
                <w:szCs w:val="21"/>
              </w:rPr>
              <w:t>本作品</w:t>
            </w:r>
            <w:r w:rsidR="001C5A85" w:rsidRPr="00ED2F1A">
              <w:rPr>
                <w:rFonts w:ascii="宋体" w:hAnsi="宋体" w:hint="eastAsia"/>
                <w:color w:val="000000"/>
                <w:szCs w:val="21"/>
              </w:rPr>
              <w:t>在</w:t>
            </w:r>
            <w:r w:rsidR="00653F93" w:rsidRPr="00ED2F1A">
              <w:rPr>
                <w:rFonts w:ascii="宋体" w:hAnsi="宋体" w:hint="eastAsia"/>
                <w:color w:val="000000"/>
                <w:szCs w:val="21"/>
              </w:rPr>
              <w:t>“</w:t>
            </w:r>
            <w:r w:rsidR="001C5A85" w:rsidRPr="00ED2F1A">
              <w:rPr>
                <w:rFonts w:ascii="宋体" w:hAnsi="宋体" w:hint="eastAsia"/>
                <w:color w:val="000000"/>
                <w:szCs w:val="21"/>
              </w:rPr>
              <w:t>中国知网</w:t>
            </w:r>
            <w:r w:rsidR="00653F93" w:rsidRPr="00ED2F1A">
              <w:rPr>
                <w:rFonts w:ascii="宋体" w:hAnsi="宋体" w:hint="eastAsia"/>
                <w:color w:val="000000"/>
                <w:szCs w:val="21"/>
              </w:rPr>
              <w:t>”</w:t>
            </w:r>
            <w:r w:rsidR="001C5A85" w:rsidRPr="00ED2F1A">
              <w:rPr>
                <w:rFonts w:ascii="宋体" w:hAnsi="宋体" w:hint="eastAsia"/>
                <w:color w:val="000000"/>
                <w:szCs w:val="21"/>
              </w:rPr>
              <w:t>平台作为媒体融合研究领域重要文献被广泛下载、引用。</w:t>
            </w:r>
          </w:p>
        </w:tc>
      </w:tr>
      <w:tr w:rsidR="00852D1E" w:rsidRPr="00B7641B" w14:paraId="6C27EF5D" w14:textId="77777777" w:rsidTr="0077460C">
        <w:trPr>
          <w:cantSplit/>
          <w:trHeight w:hRule="exact" w:val="4688"/>
          <w:jc w:val="center"/>
        </w:trPr>
        <w:tc>
          <w:tcPr>
            <w:tcW w:w="959" w:type="dxa"/>
            <w:tcBorders>
              <w:top w:val="single" w:sz="4" w:space="0" w:color="auto"/>
              <w:left w:val="single" w:sz="4" w:space="0" w:color="auto"/>
              <w:bottom w:val="single" w:sz="4" w:space="0" w:color="auto"/>
              <w:right w:val="single" w:sz="4" w:space="0" w:color="auto"/>
            </w:tcBorders>
            <w:vAlign w:val="center"/>
          </w:tcPr>
          <w:p w14:paraId="37D27670" w14:textId="77777777" w:rsidR="00852D1E" w:rsidRPr="00B7641B" w:rsidRDefault="00852D1E" w:rsidP="00680AD0">
            <w:pPr>
              <w:spacing w:line="300" w:lineRule="exact"/>
              <w:jc w:val="center"/>
              <w:rPr>
                <w:rFonts w:eastAsia="华文中宋"/>
                <w:color w:val="000000"/>
              </w:rPr>
            </w:pPr>
            <w:r w:rsidRPr="00B7641B">
              <w:rPr>
                <w:rFonts w:eastAsia="华文中宋"/>
                <w:color w:val="000000"/>
              </w:rPr>
              <w:lastRenderedPageBreak/>
              <w:t>推</w:t>
            </w:r>
          </w:p>
          <w:p w14:paraId="201668DA" w14:textId="77777777" w:rsidR="00852D1E" w:rsidRPr="00B7641B" w:rsidRDefault="00852D1E" w:rsidP="00680AD0">
            <w:pPr>
              <w:spacing w:line="300" w:lineRule="exact"/>
              <w:jc w:val="center"/>
              <w:rPr>
                <w:rFonts w:eastAsia="华文中宋"/>
                <w:color w:val="000000"/>
              </w:rPr>
            </w:pPr>
            <w:r w:rsidRPr="00B7641B">
              <w:rPr>
                <w:rFonts w:eastAsia="华文中宋"/>
                <w:color w:val="000000"/>
              </w:rPr>
              <w:t>荐</w:t>
            </w:r>
          </w:p>
          <w:p w14:paraId="16C13596" w14:textId="77777777" w:rsidR="00852D1E" w:rsidRPr="00B7641B" w:rsidRDefault="00852D1E" w:rsidP="00680AD0">
            <w:pPr>
              <w:spacing w:line="300" w:lineRule="exact"/>
              <w:jc w:val="center"/>
              <w:rPr>
                <w:rFonts w:eastAsia="华文中宋"/>
                <w:color w:val="000000"/>
              </w:rPr>
            </w:pPr>
            <w:r w:rsidRPr="00B7641B">
              <w:rPr>
                <w:rFonts w:eastAsia="华文中宋"/>
                <w:color w:val="000000"/>
              </w:rPr>
              <w:t>理</w:t>
            </w:r>
          </w:p>
          <w:p w14:paraId="0D316C6C" w14:textId="77777777" w:rsidR="00852D1E" w:rsidRPr="00B7641B" w:rsidRDefault="00852D1E" w:rsidP="00680AD0">
            <w:pPr>
              <w:spacing w:line="300" w:lineRule="exact"/>
              <w:jc w:val="center"/>
              <w:rPr>
                <w:rFonts w:eastAsia="华文中宋"/>
                <w:color w:val="000000"/>
              </w:rPr>
            </w:pPr>
            <w:r w:rsidRPr="00B7641B">
              <w:rPr>
                <w:rFonts w:eastAsia="华文中宋"/>
                <w:color w:val="000000"/>
              </w:rPr>
              <w:t>由</w:t>
            </w:r>
          </w:p>
        </w:tc>
        <w:tc>
          <w:tcPr>
            <w:tcW w:w="8788" w:type="dxa"/>
            <w:gridSpan w:val="11"/>
            <w:tcBorders>
              <w:top w:val="single" w:sz="4" w:space="0" w:color="auto"/>
              <w:left w:val="single" w:sz="4" w:space="0" w:color="auto"/>
              <w:bottom w:val="single" w:sz="4" w:space="0" w:color="auto"/>
              <w:right w:val="single" w:sz="4" w:space="0" w:color="auto"/>
            </w:tcBorders>
          </w:tcPr>
          <w:p w14:paraId="79E691EA" w14:textId="19BD0196" w:rsidR="00EF46F2" w:rsidRPr="00ED2F1A" w:rsidRDefault="00D21B57" w:rsidP="00EF46F2">
            <w:pPr>
              <w:widowControl w:val="0"/>
              <w:ind w:firstLine="480"/>
              <w:rPr>
                <w:rFonts w:ascii="宋体" w:hAnsi="宋体"/>
                <w:color w:val="000000"/>
                <w:szCs w:val="21"/>
              </w:rPr>
            </w:pPr>
            <w:r w:rsidRPr="00ED2F1A">
              <w:rPr>
                <w:rFonts w:ascii="宋体" w:hAnsi="宋体" w:hint="eastAsia"/>
                <w:color w:val="000000"/>
                <w:szCs w:val="21"/>
              </w:rPr>
              <w:t>本作品</w:t>
            </w:r>
            <w:r w:rsidR="00F14320" w:rsidRPr="00ED2F1A">
              <w:rPr>
                <w:rFonts w:ascii="宋体" w:hAnsi="宋体" w:hint="eastAsia"/>
                <w:color w:val="000000"/>
                <w:szCs w:val="21"/>
              </w:rPr>
              <w:t>以习近平新时代中国特色社会主义思想为指导，认真贯彻落实《关于加快推进媒体深度融合发展的指导意见》要求，政治站位高、</w:t>
            </w:r>
            <w:r w:rsidR="00676241" w:rsidRPr="00ED2F1A">
              <w:rPr>
                <w:rFonts w:ascii="宋体" w:hAnsi="宋体" w:hint="eastAsia"/>
                <w:color w:val="000000"/>
                <w:szCs w:val="21"/>
              </w:rPr>
              <w:t>指导性</w:t>
            </w:r>
            <w:r w:rsidR="00F14320" w:rsidRPr="00ED2F1A">
              <w:rPr>
                <w:rFonts w:ascii="宋体" w:hAnsi="宋体" w:hint="eastAsia"/>
                <w:color w:val="000000"/>
                <w:szCs w:val="21"/>
              </w:rPr>
              <w:t>操作性强，</w:t>
            </w:r>
            <w:r w:rsidR="007819E4" w:rsidRPr="00ED2F1A">
              <w:rPr>
                <w:rFonts w:ascii="宋体" w:hAnsi="宋体" w:hint="eastAsia"/>
                <w:color w:val="000000"/>
                <w:szCs w:val="21"/>
              </w:rPr>
              <w:t>坚持守正创新，深化融合发展</w:t>
            </w:r>
            <w:r w:rsidR="00676241" w:rsidRPr="00ED2F1A">
              <w:rPr>
                <w:rFonts w:ascii="宋体" w:hAnsi="宋体" w:hint="eastAsia"/>
                <w:color w:val="000000"/>
                <w:szCs w:val="21"/>
              </w:rPr>
              <w:t>等正确</w:t>
            </w:r>
            <w:r w:rsidR="00F14320" w:rsidRPr="00ED2F1A">
              <w:rPr>
                <w:rFonts w:ascii="宋体" w:hAnsi="宋体" w:hint="eastAsia"/>
                <w:color w:val="000000"/>
                <w:szCs w:val="21"/>
              </w:rPr>
              <w:t>理念，</w:t>
            </w:r>
            <w:r w:rsidR="00EF46F2" w:rsidRPr="00ED2F1A">
              <w:rPr>
                <w:rFonts w:ascii="宋体" w:hAnsi="宋体" w:hint="eastAsia"/>
                <w:color w:val="000000"/>
                <w:szCs w:val="21"/>
              </w:rPr>
              <w:t>从媒体融合顶层设计和战略全局高度，</w:t>
            </w:r>
            <w:r w:rsidR="00F672F0" w:rsidRPr="00ED2F1A">
              <w:rPr>
                <w:rFonts w:ascii="宋体" w:hAnsi="宋体" w:hint="eastAsia"/>
                <w:color w:val="000000"/>
                <w:szCs w:val="21"/>
              </w:rPr>
              <w:t>以</w:t>
            </w:r>
            <w:r w:rsidR="00676241" w:rsidRPr="00ED2F1A">
              <w:rPr>
                <w:rFonts w:ascii="宋体" w:hAnsi="宋体" w:hint="eastAsia"/>
                <w:color w:val="000000"/>
                <w:szCs w:val="21"/>
              </w:rPr>
              <w:t>报业的</w:t>
            </w:r>
            <w:r w:rsidR="00F672F0" w:rsidRPr="00ED2F1A">
              <w:rPr>
                <w:rFonts w:ascii="宋体" w:hAnsi="宋体" w:hint="eastAsia"/>
                <w:color w:val="000000"/>
                <w:szCs w:val="21"/>
              </w:rPr>
              <w:t>“治”“值”“智”“制”四个</w:t>
            </w:r>
            <w:r w:rsidR="00676241" w:rsidRPr="00ED2F1A">
              <w:rPr>
                <w:rFonts w:ascii="宋体" w:hAnsi="宋体" w:hint="eastAsia"/>
                <w:color w:val="000000"/>
                <w:szCs w:val="21"/>
              </w:rPr>
              <w:t>关键字为主体架构</w:t>
            </w:r>
            <w:r w:rsidR="00F672F0" w:rsidRPr="00ED2F1A">
              <w:rPr>
                <w:rFonts w:ascii="宋体" w:hAnsi="宋体" w:hint="eastAsia"/>
                <w:color w:val="000000"/>
                <w:szCs w:val="21"/>
              </w:rPr>
              <w:t>，</w:t>
            </w:r>
            <w:r w:rsidR="00676241" w:rsidRPr="00ED2F1A">
              <w:rPr>
                <w:rFonts w:ascii="宋体" w:hAnsi="宋体" w:hint="eastAsia"/>
                <w:color w:val="000000"/>
                <w:szCs w:val="21"/>
              </w:rPr>
              <w:t>以提升报业工作“高度”“精度”“广度”“深度”四个度量为总体牵引，配合大量</w:t>
            </w:r>
            <w:r w:rsidR="001F6E83" w:rsidRPr="00ED2F1A">
              <w:rPr>
                <w:rFonts w:ascii="宋体" w:hAnsi="宋体" w:hint="eastAsia"/>
                <w:color w:val="000000"/>
                <w:szCs w:val="21"/>
              </w:rPr>
              <w:t>作者</w:t>
            </w:r>
            <w:r w:rsidR="00676241" w:rsidRPr="00ED2F1A">
              <w:rPr>
                <w:rFonts w:ascii="宋体" w:hAnsi="宋体" w:hint="eastAsia"/>
                <w:color w:val="000000"/>
                <w:szCs w:val="21"/>
              </w:rPr>
              <w:t>日常调查研究的优质案例为论述依据，</w:t>
            </w:r>
            <w:r w:rsidR="00F672F0" w:rsidRPr="00ED2F1A">
              <w:rPr>
                <w:rFonts w:ascii="宋体" w:hAnsi="宋体" w:hint="eastAsia"/>
                <w:color w:val="000000"/>
                <w:szCs w:val="21"/>
              </w:rPr>
              <w:t>系统阐释报业深度融合发展之路，</w:t>
            </w:r>
            <w:r w:rsidR="00F14320" w:rsidRPr="00ED2F1A">
              <w:rPr>
                <w:rFonts w:ascii="宋体" w:hAnsi="宋体" w:hint="eastAsia"/>
                <w:color w:val="000000"/>
                <w:szCs w:val="21"/>
              </w:rPr>
              <w:t>为中国报业加快构建网上网下一体、内宣外宣联动的主流舆论格局，建立以内容建设为根本、先进技术为支撑、创新管理为保障的全媒体传播体系，提供了一份高质量高水平且务实管用的工作指南。</w:t>
            </w:r>
          </w:p>
          <w:p w14:paraId="02F284FA" w14:textId="4FFFA8E6" w:rsidR="00FE46E6" w:rsidRPr="00ED2F1A" w:rsidRDefault="00FE46E6" w:rsidP="00EF46F2">
            <w:pPr>
              <w:widowControl w:val="0"/>
              <w:ind w:firstLine="480"/>
              <w:rPr>
                <w:rFonts w:ascii="宋体" w:hAnsi="宋体"/>
                <w:color w:val="000000"/>
                <w:szCs w:val="21"/>
              </w:rPr>
            </w:pPr>
            <w:r w:rsidRPr="00ED2F1A">
              <w:rPr>
                <w:rFonts w:ascii="宋体" w:hAnsi="宋体" w:hint="eastAsia"/>
                <w:color w:val="000000"/>
                <w:szCs w:val="21"/>
              </w:rPr>
              <w:t>本作品作者三年内无不良职业道德记录，同意参评。</w:t>
            </w:r>
          </w:p>
          <w:p w14:paraId="2B752B2D" w14:textId="77777777" w:rsidR="00BE3739" w:rsidRDefault="00BE3739" w:rsidP="00EF46F2">
            <w:pPr>
              <w:widowControl w:val="0"/>
              <w:ind w:firstLine="480"/>
              <w:rPr>
                <w:rFonts w:eastAsia="仿宋"/>
                <w:color w:val="000000"/>
                <w:szCs w:val="21"/>
              </w:rPr>
            </w:pPr>
          </w:p>
          <w:p w14:paraId="02F914A0" w14:textId="77777777" w:rsidR="00852D1E" w:rsidRPr="00B7641B" w:rsidRDefault="00852D1E" w:rsidP="00680AD0">
            <w:pPr>
              <w:spacing w:line="360" w:lineRule="exact"/>
              <w:ind w:firstLineChars="2050" w:firstLine="4920"/>
              <w:rPr>
                <w:rFonts w:eastAsia="仿宋"/>
                <w:color w:val="000000"/>
                <w:szCs w:val="21"/>
              </w:rPr>
            </w:pPr>
            <w:r w:rsidRPr="00B7641B">
              <w:rPr>
                <w:rFonts w:eastAsia="仿宋"/>
                <w:color w:val="000000"/>
                <w:szCs w:val="21"/>
              </w:rPr>
              <w:t>签名：</w:t>
            </w:r>
          </w:p>
          <w:p w14:paraId="2898EDC8" w14:textId="77777777" w:rsidR="00852D1E" w:rsidRPr="00B7641B" w:rsidRDefault="00852D1E" w:rsidP="00680AD0">
            <w:pPr>
              <w:spacing w:line="360" w:lineRule="exact"/>
              <w:ind w:firstLineChars="2200" w:firstLine="5280"/>
              <w:rPr>
                <w:rFonts w:eastAsia="仿宋"/>
                <w:color w:val="000000"/>
                <w:szCs w:val="21"/>
              </w:rPr>
            </w:pPr>
            <w:r w:rsidRPr="00B7641B">
              <w:rPr>
                <w:rFonts w:eastAsia="仿宋"/>
                <w:color w:val="000000"/>
                <w:szCs w:val="21"/>
              </w:rPr>
              <w:t>（盖单位公章）</w:t>
            </w:r>
          </w:p>
          <w:p w14:paraId="0DE6D938" w14:textId="77777777" w:rsidR="00852D1E" w:rsidRPr="00B7641B" w:rsidRDefault="00852D1E" w:rsidP="00680AD0">
            <w:pPr>
              <w:spacing w:line="360" w:lineRule="exact"/>
              <w:rPr>
                <w:rFonts w:eastAsia="仿宋"/>
                <w:color w:val="000000"/>
                <w:szCs w:val="21"/>
              </w:rPr>
            </w:pPr>
            <w:r w:rsidRPr="00B7641B">
              <w:rPr>
                <w:rFonts w:eastAsia="仿宋"/>
                <w:color w:val="000000"/>
                <w:szCs w:val="21"/>
              </w:rPr>
              <w:t xml:space="preserve">                                            2021</w:t>
            </w:r>
            <w:r w:rsidRPr="00B7641B">
              <w:rPr>
                <w:rFonts w:eastAsia="仿宋"/>
                <w:color w:val="000000"/>
                <w:szCs w:val="21"/>
              </w:rPr>
              <w:t>年</w:t>
            </w:r>
            <w:r w:rsidRPr="00B7641B">
              <w:rPr>
                <w:rFonts w:eastAsia="仿宋"/>
                <w:color w:val="000000"/>
                <w:szCs w:val="21"/>
              </w:rPr>
              <w:t>4</w:t>
            </w:r>
            <w:r w:rsidRPr="00B7641B">
              <w:rPr>
                <w:rFonts w:eastAsia="仿宋"/>
                <w:color w:val="000000"/>
                <w:szCs w:val="21"/>
              </w:rPr>
              <w:t>月</w:t>
            </w:r>
            <w:r w:rsidRPr="00B7641B">
              <w:rPr>
                <w:rFonts w:eastAsia="仿宋"/>
                <w:color w:val="000000"/>
                <w:szCs w:val="21"/>
              </w:rPr>
              <w:t>12</w:t>
            </w:r>
            <w:r w:rsidRPr="00B7641B">
              <w:rPr>
                <w:rFonts w:eastAsia="仿宋"/>
                <w:color w:val="000000"/>
                <w:szCs w:val="21"/>
              </w:rPr>
              <w:t>日</w:t>
            </w:r>
          </w:p>
        </w:tc>
      </w:tr>
      <w:tr w:rsidR="00852D1E" w:rsidRPr="00B7641B" w14:paraId="368D4E3D" w14:textId="77777777" w:rsidTr="00ED2F1A">
        <w:tblPrEx>
          <w:tblBorders>
            <w:insideH w:val="none" w:sz="0" w:space="0" w:color="auto"/>
            <w:insideV w:val="none" w:sz="0" w:space="0" w:color="auto"/>
          </w:tblBorders>
        </w:tblPrEx>
        <w:trPr>
          <w:cantSplit/>
          <w:trHeight w:hRule="exact" w:val="340"/>
          <w:jc w:val="center"/>
        </w:trPr>
        <w:tc>
          <w:tcPr>
            <w:tcW w:w="2068" w:type="dxa"/>
            <w:gridSpan w:val="4"/>
            <w:tcBorders>
              <w:top w:val="single" w:sz="4" w:space="0" w:color="auto"/>
              <w:left w:val="single" w:sz="4" w:space="0" w:color="auto"/>
              <w:bottom w:val="single" w:sz="4" w:space="0" w:color="auto"/>
              <w:right w:val="single" w:sz="4" w:space="0" w:color="auto"/>
            </w:tcBorders>
            <w:vAlign w:val="center"/>
          </w:tcPr>
          <w:p w14:paraId="5316C190" w14:textId="76A42BC3" w:rsidR="00852D1E" w:rsidRPr="00B7641B" w:rsidRDefault="00852D1E" w:rsidP="00680AD0">
            <w:pPr>
              <w:spacing w:line="240" w:lineRule="exact"/>
              <w:jc w:val="center"/>
              <w:rPr>
                <w:rFonts w:eastAsia="华文中宋"/>
                <w:color w:val="000000"/>
              </w:rPr>
            </w:pPr>
            <w:r w:rsidRPr="00B7641B">
              <w:rPr>
                <w:rFonts w:eastAsia="华文中宋"/>
                <w:color w:val="000000"/>
              </w:rPr>
              <w:t>联系人</w:t>
            </w:r>
            <w:r w:rsidR="00AE322D">
              <w:rPr>
                <w:rFonts w:eastAsia="华文中宋" w:hint="eastAsia"/>
                <w:color w:val="000000"/>
              </w:rPr>
              <w:t>（</w:t>
            </w:r>
            <w:r w:rsidRPr="00B7641B">
              <w:rPr>
                <w:rFonts w:eastAsia="华文中宋"/>
                <w:color w:val="000000"/>
              </w:rPr>
              <w:t>作者</w:t>
            </w:r>
            <w:r w:rsidR="00AE322D">
              <w:rPr>
                <w:rFonts w:eastAsia="华文中宋" w:hint="eastAsia"/>
                <w:color w:val="000000"/>
              </w:rPr>
              <w:t>）</w:t>
            </w:r>
          </w:p>
        </w:tc>
        <w:tc>
          <w:tcPr>
            <w:tcW w:w="2718" w:type="dxa"/>
            <w:gridSpan w:val="3"/>
            <w:tcBorders>
              <w:top w:val="single" w:sz="4" w:space="0" w:color="auto"/>
              <w:left w:val="single" w:sz="4" w:space="0" w:color="auto"/>
              <w:bottom w:val="single" w:sz="4" w:space="0" w:color="auto"/>
              <w:right w:val="single" w:sz="4" w:space="0" w:color="auto"/>
            </w:tcBorders>
            <w:vAlign w:val="center"/>
          </w:tcPr>
          <w:p w14:paraId="2B0C980A" w14:textId="387DCB46" w:rsidR="00852D1E" w:rsidRPr="00ED2F1A" w:rsidRDefault="007419D1" w:rsidP="00ED2F1A">
            <w:pPr>
              <w:snapToGrid w:val="0"/>
              <w:spacing w:line="240" w:lineRule="exact"/>
              <w:jc w:val="center"/>
              <w:rPr>
                <w:rFonts w:ascii="宋体" w:hAnsi="宋体"/>
                <w:color w:val="000000"/>
              </w:rPr>
            </w:pPr>
            <w:r w:rsidRPr="00ED2F1A">
              <w:rPr>
                <w:rFonts w:ascii="宋体" w:hAnsi="宋体" w:hint="eastAsia"/>
                <w:color w:val="000000"/>
              </w:rPr>
              <w:t>张坤</w:t>
            </w:r>
          </w:p>
        </w:tc>
        <w:tc>
          <w:tcPr>
            <w:tcW w:w="992" w:type="dxa"/>
            <w:tcBorders>
              <w:top w:val="single" w:sz="4" w:space="0" w:color="auto"/>
              <w:left w:val="single" w:sz="4" w:space="0" w:color="auto"/>
              <w:bottom w:val="single" w:sz="4" w:space="0" w:color="auto"/>
              <w:right w:val="single" w:sz="4" w:space="0" w:color="auto"/>
            </w:tcBorders>
            <w:vAlign w:val="center"/>
          </w:tcPr>
          <w:p w14:paraId="1D319299" w14:textId="77777777" w:rsidR="00852D1E" w:rsidRPr="00B7641B" w:rsidRDefault="00852D1E" w:rsidP="00680AD0">
            <w:pPr>
              <w:spacing w:line="240" w:lineRule="exact"/>
              <w:jc w:val="center"/>
              <w:rPr>
                <w:rFonts w:eastAsia="华文中宋"/>
                <w:color w:val="000000"/>
              </w:rPr>
            </w:pPr>
            <w:r w:rsidRPr="00B7641B">
              <w:rPr>
                <w:rFonts w:eastAsia="华文中宋"/>
                <w:color w:val="000000"/>
              </w:rPr>
              <w:t>手机</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11D1BEB1" w14:textId="77502DBC" w:rsidR="00852D1E" w:rsidRPr="00ED2F1A" w:rsidRDefault="007419D1" w:rsidP="00ED2F1A">
            <w:pPr>
              <w:snapToGrid w:val="0"/>
              <w:spacing w:line="240" w:lineRule="exact"/>
              <w:jc w:val="center"/>
              <w:rPr>
                <w:rFonts w:ascii="宋体" w:hAnsi="宋体"/>
                <w:color w:val="000000"/>
              </w:rPr>
            </w:pPr>
            <w:r w:rsidRPr="00ED2F1A">
              <w:rPr>
                <w:rFonts w:ascii="宋体" w:hAnsi="宋体" w:hint="eastAsia"/>
                <w:color w:val="000000"/>
              </w:rPr>
              <w:t>1</w:t>
            </w:r>
            <w:r w:rsidRPr="00ED2F1A">
              <w:rPr>
                <w:rFonts w:ascii="宋体" w:hAnsi="宋体"/>
                <w:color w:val="000000"/>
              </w:rPr>
              <w:t>3701324869</w:t>
            </w:r>
          </w:p>
        </w:tc>
      </w:tr>
      <w:tr w:rsidR="00852D1E" w:rsidRPr="00B7641B" w14:paraId="0E50952E" w14:textId="77777777" w:rsidTr="00ED2F1A">
        <w:tblPrEx>
          <w:tblBorders>
            <w:insideH w:val="none" w:sz="0" w:space="0" w:color="auto"/>
            <w:insideV w:val="none" w:sz="0" w:space="0" w:color="auto"/>
          </w:tblBorders>
        </w:tblPrEx>
        <w:trPr>
          <w:cantSplit/>
          <w:trHeight w:hRule="exact" w:val="340"/>
          <w:jc w:val="center"/>
        </w:trPr>
        <w:tc>
          <w:tcPr>
            <w:tcW w:w="1044" w:type="dxa"/>
            <w:gridSpan w:val="2"/>
            <w:tcBorders>
              <w:left w:val="single" w:sz="4" w:space="0" w:color="auto"/>
              <w:bottom w:val="single" w:sz="4" w:space="0" w:color="auto"/>
              <w:right w:val="single" w:sz="4" w:space="0" w:color="auto"/>
            </w:tcBorders>
            <w:vAlign w:val="center"/>
          </w:tcPr>
          <w:p w14:paraId="65FF4E01" w14:textId="77777777" w:rsidR="00852D1E" w:rsidRPr="00B7641B" w:rsidRDefault="00852D1E" w:rsidP="00680AD0">
            <w:pPr>
              <w:spacing w:line="240" w:lineRule="exact"/>
              <w:jc w:val="center"/>
              <w:rPr>
                <w:rFonts w:eastAsia="华文中宋"/>
                <w:color w:val="000000"/>
              </w:rPr>
            </w:pPr>
            <w:r w:rsidRPr="00B7641B">
              <w:rPr>
                <w:rFonts w:eastAsia="华文中宋"/>
                <w:color w:val="000000"/>
              </w:rPr>
              <w:t>电话</w:t>
            </w:r>
          </w:p>
        </w:tc>
        <w:tc>
          <w:tcPr>
            <w:tcW w:w="2608" w:type="dxa"/>
            <w:gridSpan w:val="3"/>
            <w:tcBorders>
              <w:left w:val="single" w:sz="4" w:space="0" w:color="auto"/>
              <w:bottom w:val="single" w:sz="4" w:space="0" w:color="auto"/>
              <w:right w:val="single" w:sz="4" w:space="0" w:color="auto"/>
            </w:tcBorders>
            <w:vAlign w:val="center"/>
          </w:tcPr>
          <w:p w14:paraId="0E606005" w14:textId="54CA08E1" w:rsidR="00852D1E" w:rsidRPr="00ED2F1A" w:rsidRDefault="007419D1" w:rsidP="00ED2F1A">
            <w:pPr>
              <w:snapToGrid w:val="0"/>
              <w:spacing w:line="240" w:lineRule="exact"/>
              <w:jc w:val="center"/>
              <w:rPr>
                <w:rFonts w:ascii="宋体" w:hAnsi="宋体"/>
                <w:color w:val="000000"/>
              </w:rPr>
            </w:pPr>
            <w:r w:rsidRPr="00ED2F1A">
              <w:rPr>
                <w:rFonts w:ascii="宋体" w:hAnsi="宋体" w:hint="eastAsia"/>
                <w:color w:val="000000"/>
              </w:rPr>
              <w:t>（0</w:t>
            </w:r>
            <w:r w:rsidRPr="00ED2F1A">
              <w:rPr>
                <w:rFonts w:ascii="宋体" w:hAnsi="宋体"/>
                <w:color w:val="000000"/>
              </w:rPr>
              <w:t>10</w:t>
            </w:r>
            <w:r w:rsidRPr="00ED2F1A">
              <w:rPr>
                <w:rFonts w:ascii="宋体" w:hAnsi="宋体" w:hint="eastAsia"/>
                <w:color w:val="000000"/>
              </w:rPr>
              <w:t>）6</w:t>
            </w:r>
            <w:r w:rsidRPr="00ED2F1A">
              <w:rPr>
                <w:rFonts w:ascii="宋体" w:hAnsi="宋体"/>
                <w:color w:val="000000"/>
              </w:rPr>
              <w:t>4098128</w:t>
            </w:r>
          </w:p>
        </w:tc>
        <w:tc>
          <w:tcPr>
            <w:tcW w:w="1134" w:type="dxa"/>
            <w:gridSpan w:val="2"/>
            <w:tcBorders>
              <w:left w:val="single" w:sz="4" w:space="0" w:color="auto"/>
              <w:bottom w:val="single" w:sz="4" w:space="0" w:color="auto"/>
              <w:right w:val="single" w:sz="4" w:space="0" w:color="auto"/>
            </w:tcBorders>
            <w:vAlign w:val="center"/>
          </w:tcPr>
          <w:p w14:paraId="2250699F" w14:textId="77777777" w:rsidR="00852D1E" w:rsidRPr="00B7641B" w:rsidRDefault="00852D1E" w:rsidP="00680AD0">
            <w:pPr>
              <w:spacing w:line="240" w:lineRule="exact"/>
              <w:jc w:val="center"/>
              <w:rPr>
                <w:rFonts w:eastAsia="华文中宋"/>
                <w:color w:val="000000"/>
              </w:rPr>
            </w:pPr>
            <w:r w:rsidRPr="00B7641B">
              <w:rPr>
                <w:rFonts w:eastAsia="华文中宋"/>
                <w:color w:val="000000"/>
              </w:rPr>
              <w:t>E-mail</w:t>
            </w:r>
          </w:p>
        </w:tc>
        <w:tc>
          <w:tcPr>
            <w:tcW w:w="4961" w:type="dxa"/>
            <w:gridSpan w:val="5"/>
            <w:tcBorders>
              <w:left w:val="single" w:sz="4" w:space="0" w:color="auto"/>
              <w:bottom w:val="single" w:sz="4" w:space="0" w:color="auto"/>
              <w:right w:val="single" w:sz="4" w:space="0" w:color="auto"/>
            </w:tcBorders>
            <w:vAlign w:val="center"/>
          </w:tcPr>
          <w:p w14:paraId="01F0CF62" w14:textId="5CDCB545" w:rsidR="00852D1E" w:rsidRPr="00ED2F1A" w:rsidRDefault="009B47B4" w:rsidP="00ED2F1A">
            <w:pPr>
              <w:snapToGrid w:val="0"/>
              <w:spacing w:line="240" w:lineRule="exact"/>
              <w:jc w:val="center"/>
              <w:rPr>
                <w:rFonts w:ascii="宋体" w:hAnsi="宋体"/>
                <w:color w:val="000000"/>
              </w:rPr>
            </w:pPr>
            <w:r w:rsidRPr="009B47B4">
              <w:rPr>
                <w:rFonts w:ascii="宋体" w:hAnsi="宋体"/>
                <w:color w:val="000000"/>
              </w:rPr>
              <w:t>Zhangkun@cyd.net.cn</w:t>
            </w:r>
            <w:bookmarkStart w:id="0" w:name="_GoBack"/>
            <w:bookmarkEnd w:id="0"/>
          </w:p>
        </w:tc>
      </w:tr>
      <w:tr w:rsidR="00852D1E" w:rsidRPr="00B7641B" w14:paraId="717EA0E4" w14:textId="77777777" w:rsidTr="00ED2F1A">
        <w:tblPrEx>
          <w:tblBorders>
            <w:insideH w:val="none" w:sz="0" w:space="0" w:color="auto"/>
            <w:insideV w:val="none" w:sz="0" w:space="0" w:color="auto"/>
          </w:tblBorders>
        </w:tblPrEx>
        <w:trPr>
          <w:cantSplit/>
          <w:trHeight w:hRule="exact" w:val="340"/>
          <w:jc w:val="center"/>
        </w:trPr>
        <w:tc>
          <w:tcPr>
            <w:tcW w:w="1044" w:type="dxa"/>
            <w:gridSpan w:val="2"/>
            <w:tcBorders>
              <w:left w:val="single" w:sz="4" w:space="0" w:color="auto"/>
              <w:bottom w:val="single" w:sz="4" w:space="0" w:color="auto"/>
              <w:right w:val="single" w:sz="4" w:space="0" w:color="auto"/>
            </w:tcBorders>
            <w:vAlign w:val="center"/>
          </w:tcPr>
          <w:p w14:paraId="4477D07E" w14:textId="77777777" w:rsidR="00852D1E" w:rsidRPr="00B7641B" w:rsidRDefault="00852D1E" w:rsidP="00680AD0">
            <w:pPr>
              <w:spacing w:line="240" w:lineRule="exact"/>
              <w:jc w:val="center"/>
              <w:rPr>
                <w:rFonts w:eastAsia="华文中宋"/>
                <w:color w:val="000000"/>
              </w:rPr>
            </w:pPr>
            <w:r w:rsidRPr="00B7641B">
              <w:rPr>
                <w:rFonts w:eastAsia="华文中宋"/>
                <w:color w:val="000000"/>
              </w:rPr>
              <w:t>地址</w:t>
            </w:r>
          </w:p>
        </w:tc>
        <w:tc>
          <w:tcPr>
            <w:tcW w:w="4734" w:type="dxa"/>
            <w:gridSpan w:val="6"/>
            <w:tcBorders>
              <w:left w:val="single" w:sz="4" w:space="0" w:color="auto"/>
              <w:bottom w:val="single" w:sz="4" w:space="0" w:color="auto"/>
              <w:right w:val="single" w:sz="4" w:space="0" w:color="auto"/>
            </w:tcBorders>
            <w:vAlign w:val="center"/>
          </w:tcPr>
          <w:p w14:paraId="438646E4" w14:textId="066BB24C" w:rsidR="00852D1E" w:rsidRPr="00ED2F1A" w:rsidRDefault="007419D1" w:rsidP="00ED2F1A">
            <w:pPr>
              <w:snapToGrid w:val="0"/>
              <w:spacing w:line="240" w:lineRule="exact"/>
              <w:jc w:val="center"/>
              <w:rPr>
                <w:rFonts w:ascii="宋体" w:hAnsi="宋体"/>
                <w:color w:val="000000"/>
              </w:rPr>
            </w:pPr>
            <w:r w:rsidRPr="00ED2F1A">
              <w:rPr>
                <w:rFonts w:ascii="宋体" w:hAnsi="宋体" w:hint="eastAsia"/>
                <w:color w:val="000000"/>
              </w:rPr>
              <w:t>北京市东城区东直门海运仓2号</w:t>
            </w:r>
          </w:p>
        </w:tc>
        <w:tc>
          <w:tcPr>
            <w:tcW w:w="993" w:type="dxa"/>
            <w:gridSpan w:val="2"/>
            <w:tcBorders>
              <w:left w:val="single" w:sz="4" w:space="0" w:color="auto"/>
              <w:bottom w:val="single" w:sz="4" w:space="0" w:color="auto"/>
              <w:right w:val="single" w:sz="4" w:space="0" w:color="auto"/>
            </w:tcBorders>
            <w:vAlign w:val="center"/>
          </w:tcPr>
          <w:p w14:paraId="115A7FDC" w14:textId="77777777" w:rsidR="00852D1E" w:rsidRPr="00B7641B" w:rsidRDefault="00852D1E" w:rsidP="00680AD0">
            <w:pPr>
              <w:spacing w:line="240" w:lineRule="exact"/>
              <w:jc w:val="center"/>
              <w:rPr>
                <w:rFonts w:eastAsia="华文中宋"/>
                <w:color w:val="000000"/>
              </w:rPr>
            </w:pPr>
            <w:r w:rsidRPr="00B7641B">
              <w:rPr>
                <w:rFonts w:eastAsia="华文中宋"/>
                <w:color w:val="000000"/>
              </w:rPr>
              <w:t>邮编</w:t>
            </w:r>
          </w:p>
        </w:tc>
        <w:tc>
          <w:tcPr>
            <w:tcW w:w="2976" w:type="dxa"/>
            <w:gridSpan w:val="2"/>
            <w:tcBorders>
              <w:left w:val="single" w:sz="4" w:space="0" w:color="auto"/>
              <w:bottom w:val="single" w:sz="4" w:space="0" w:color="auto"/>
              <w:right w:val="single" w:sz="4" w:space="0" w:color="auto"/>
            </w:tcBorders>
            <w:vAlign w:val="center"/>
          </w:tcPr>
          <w:p w14:paraId="57E7C508" w14:textId="2710486F" w:rsidR="00852D1E" w:rsidRPr="00ED2F1A" w:rsidRDefault="00E706F6" w:rsidP="00ED2F1A">
            <w:pPr>
              <w:snapToGrid w:val="0"/>
              <w:spacing w:line="240" w:lineRule="exact"/>
              <w:jc w:val="center"/>
              <w:rPr>
                <w:rFonts w:ascii="宋体" w:hAnsi="宋体"/>
                <w:color w:val="000000"/>
              </w:rPr>
            </w:pPr>
            <w:r w:rsidRPr="00ED2F1A">
              <w:rPr>
                <w:rFonts w:ascii="宋体" w:hAnsi="宋体" w:hint="eastAsia"/>
                <w:color w:val="000000"/>
              </w:rPr>
              <w:t>1</w:t>
            </w:r>
            <w:r w:rsidRPr="00ED2F1A">
              <w:rPr>
                <w:rFonts w:ascii="宋体" w:hAnsi="宋体"/>
                <w:color w:val="000000"/>
              </w:rPr>
              <w:t>00702</w:t>
            </w:r>
          </w:p>
        </w:tc>
      </w:tr>
    </w:tbl>
    <w:p w14:paraId="6DB09AE6" w14:textId="77777777" w:rsidR="002B2BAC" w:rsidRPr="00852D1E" w:rsidRDefault="002B2BAC" w:rsidP="00852D1E"/>
    <w:sectPr w:rsidR="002B2BAC" w:rsidRPr="00852D1E" w:rsidSect="00ED2F1A">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919FD" w14:textId="77777777" w:rsidR="008414C5" w:rsidRDefault="008414C5" w:rsidP="00AE322D">
      <w:r>
        <w:separator/>
      </w:r>
    </w:p>
  </w:endnote>
  <w:endnote w:type="continuationSeparator" w:id="0">
    <w:p w14:paraId="1C9FFED0" w14:textId="77777777" w:rsidR="008414C5" w:rsidRDefault="008414C5" w:rsidP="00AE3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2CFB2" w14:textId="77777777" w:rsidR="008414C5" w:rsidRDefault="008414C5" w:rsidP="00AE322D">
      <w:r>
        <w:separator/>
      </w:r>
    </w:p>
  </w:footnote>
  <w:footnote w:type="continuationSeparator" w:id="0">
    <w:p w14:paraId="3CAF5355" w14:textId="77777777" w:rsidR="008414C5" w:rsidRDefault="008414C5" w:rsidP="00AE32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95920"/>
    <w:multiLevelType w:val="multilevel"/>
    <w:tmpl w:val="C548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2BAC"/>
    <w:rsid w:val="00034D55"/>
    <w:rsid w:val="00077942"/>
    <w:rsid w:val="00090E92"/>
    <w:rsid w:val="000F5122"/>
    <w:rsid w:val="001247B2"/>
    <w:rsid w:val="00183E8B"/>
    <w:rsid w:val="001C5A85"/>
    <w:rsid w:val="001F6E83"/>
    <w:rsid w:val="002062F0"/>
    <w:rsid w:val="0025180B"/>
    <w:rsid w:val="002B1DA5"/>
    <w:rsid w:val="002B2BAC"/>
    <w:rsid w:val="003300B4"/>
    <w:rsid w:val="003A3941"/>
    <w:rsid w:val="003C5BC0"/>
    <w:rsid w:val="003D2D2D"/>
    <w:rsid w:val="00410D8C"/>
    <w:rsid w:val="004B79FC"/>
    <w:rsid w:val="004D050E"/>
    <w:rsid w:val="005552E5"/>
    <w:rsid w:val="00653F93"/>
    <w:rsid w:val="00676241"/>
    <w:rsid w:val="006F3057"/>
    <w:rsid w:val="006F5D41"/>
    <w:rsid w:val="007419D1"/>
    <w:rsid w:val="00761A38"/>
    <w:rsid w:val="0077460C"/>
    <w:rsid w:val="007819E4"/>
    <w:rsid w:val="008126BF"/>
    <w:rsid w:val="008414C5"/>
    <w:rsid w:val="00852D1E"/>
    <w:rsid w:val="00907F78"/>
    <w:rsid w:val="00983D61"/>
    <w:rsid w:val="009A04E1"/>
    <w:rsid w:val="009B47B4"/>
    <w:rsid w:val="009C0D14"/>
    <w:rsid w:val="009E40F9"/>
    <w:rsid w:val="00A17438"/>
    <w:rsid w:val="00A469FA"/>
    <w:rsid w:val="00A91CF7"/>
    <w:rsid w:val="00A93058"/>
    <w:rsid w:val="00AE322D"/>
    <w:rsid w:val="00B7641B"/>
    <w:rsid w:val="00BE3739"/>
    <w:rsid w:val="00C84C98"/>
    <w:rsid w:val="00CE28C9"/>
    <w:rsid w:val="00D0660F"/>
    <w:rsid w:val="00D21B57"/>
    <w:rsid w:val="00D321BA"/>
    <w:rsid w:val="00D639D7"/>
    <w:rsid w:val="00D72763"/>
    <w:rsid w:val="00D76BAE"/>
    <w:rsid w:val="00D77A77"/>
    <w:rsid w:val="00D82DBD"/>
    <w:rsid w:val="00D90A92"/>
    <w:rsid w:val="00E706F6"/>
    <w:rsid w:val="00E7082E"/>
    <w:rsid w:val="00ED2F1A"/>
    <w:rsid w:val="00EF46F2"/>
    <w:rsid w:val="00F017EB"/>
    <w:rsid w:val="00F14320"/>
    <w:rsid w:val="00F163E3"/>
    <w:rsid w:val="00F36204"/>
    <w:rsid w:val="00F672F0"/>
    <w:rsid w:val="00F84559"/>
    <w:rsid w:val="00FD5100"/>
    <w:rsid w:val="00FE3726"/>
    <w:rsid w:val="00FE46E6"/>
    <w:rsid w:val="00FE5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D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2BA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F5122"/>
  </w:style>
  <w:style w:type="paragraph" w:styleId="a4">
    <w:name w:val="footnote text"/>
    <w:basedOn w:val="a"/>
    <w:link w:val="Char"/>
    <w:rsid w:val="00AE322D"/>
    <w:pPr>
      <w:snapToGrid w:val="0"/>
    </w:pPr>
    <w:rPr>
      <w:sz w:val="18"/>
      <w:szCs w:val="18"/>
    </w:rPr>
  </w:style>
  <w:style w:type="character" w:customStyle="1" w:styleId="Char">
    <w:name w:val="脚注文本 Char"/>
    <w:link w:val="a4"/>
    <w:rsid w:val="00AE322D"/>
    <w:rPr>
      <w:sz w:val="18"/>
      <w:szCs w:val="18"/>
    </w:rPr>
  </w:style>
  <w:style w:type="character" w:styleId="a5">
    <w:name w:val="footnote reference"/>
    <w:rsid w:val="00AE322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3748">
      <w:bodyDiv w:val="1"/>
      <w:marLeft w:val="0"/>
      <w:marRight w:val="0"/>
      <w:marTop w:val="0"/>
      <w:marBottom w:val="0"/>
      <w:divBdr>
        <w:top w:val="none" w:sz="0" w:space="0" w:color="auto"/>
        <w:left w:val="none" w:sz="0" w:space="0" w:color="auto"/>
        <w:bottom w:val="none" w:sz="0" w:space="0" w:color="auto"/>
        <w:right w:val="none" w:sz="0" w:space="0" w:color="auto"/>
      </w:divBdr>
    </w:div>
    <w:div w:id="76949015">
      <w:bodyDiv w:val="1"/>
      <w:marLeft w:val="0"/>
      <w:marRight w:val="0"/>
      <w:marTop w:val="0"/>
      <w:marBottom w:val="0"/>
      <w:divBdr>
        <w:top w:val="none" w:sz="0" w:space="0" w:color="auto"/>
        <w:left w:val="none" w:sz="0" w:space="0" w:color="auto"/>
        <w:bottom w:val="none" w:sz="0" w:space="0" w:color="auto"/>
        <w:right w:val="none" w:sz="0" w:space="0" w:color="auto"/>
      </w:divBdr>
      <w:divsChild>
        <w:div w:id="689333105">
          <w:marLeft w:val="0"/>
          <w:marRight w:val="0"/>
          <w:marTop w:val="0"/>
          <w:marBottom w:val="0"/>
          <w:divBdr>
            <w:top w:val="none" w:sz="0" w:space="0" w:color="auto"/>
            <w:left w:val="none" w:sz="0" w:space="0" w:color="auto"/>
            <w:bottom w:val="none" w:sz="0" w:space="0" w:color="auto"/>
            <w:right w:val="none" w:sz="0" w:space="0" w:color="auto"/>
          </w:divBdr>
          <w:divsChild>
            <w:div w:id="1404134041">
              <w:marLeft w:val="0"/>
              <w:marRight w:val="0"/>
              <w:marTop w:val="0"/>
              <w:marBottom w:val="0"/>
              <w:divBdr>
                <w:top w:val="none" w:sz="0" w:space="0" w:color="auto"/>
                <w:left w:val="none" w:sz="0" w:space="0" w:color="auto"/>
                <w:bottom w:val="none" w:sz="0" w:space="0" w:color="auto"/>
                <w:right w:val="none" w:sz="0" w:space="0" w:color="auto"/>
              </w:divBdr>
              <w:divsChild>
                <w:div w:id="13933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5461">
      <w:bodyDiv w:val="1"/>
      <w:marLeft w:val="0"/>
      <w:marRight w:val="0"/>
      <w:marTop w:val="0"/>
      <w:marBottom w:val="0"/>
      <w:divBdr>
        <w:top w:val="none" w:sz="0" w:space="0" w:color="auto"/>
        <w:left w:val="none" w:sz="0" w:space="0" w:color="auto"/>
        <w:bottom w:val="none" w:sz="0" w:space="0" w:color="auto"/>
        <w:right w:val="none" w:sz="0" w:space="0" w:color="auto"/>
      </w:divBdr>
      <w:divsChild>
        <w:div w:id="1892423178">
          <w:marLeft w:val="0"/>
          <w:marRight w:val="0"/>
          <w:marTop w:val="0"/>
          <w:marBottom w:val="0"/>
          <w:divBdr>
            <w:top w:val="none" w:sz="0" w:space="0" w:color="auto"/>
            <w:left w:val="none" w:sz="0" w:space="0" w:color="auto"/>
            <w:bottom w:val="none" w:sz="0" w:space="0" w:color="auto"/>
            <w:right w:val="none" w:sz="0" w:space="0" w:color="auto"/>
          </w:divBdr>
          <w:divsChild>
            <w:div w:id="167520895">
              <w:marLeft w:val="0"/>
              <w:marRight w:val="0"/>
              <w:marTop w:val="0"/>
              <w:marBottom w:val="0"/>
              <w:divBdr>
                <w:top w:val="none" w:sz="0" w:space="0" w:color="auto"/>
                <w:left w:val="none" w:sz="0" w:space="0" w:color="auto"/>
                <w:bottom w:val="none" w:sz="0" w:space="0" w:color="auto"/>
                <w:right w:val="none" w:sz="0" w:space="0" w:color="auto"/>
              </w:divBdr>
              <w:divsChild>
                <w:div w:id="6919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3340">
      <w:bodyDiv w:val="1"/>
      <w:marLeft w:val="0"/>
      <w:marRight w:val="0"/>
      <w:marTop w:val="0"/>
      <w:marBottom w:val="0"/>
      <w:divBdr>
        <w:top w:val="none" w:sz="0" w:space="0" w:color="auto"/>
        <w:left w:val="none" w:sz="0" w:space="0" w:color="auto"/>
        <w:bottom w:val="none" w:sz="0" w:space="0" w:color="auto"/>
        <w:right w:val="none" w:sz="0" w:space="0" w:color="auto"/>
      </w:divBdr>
    </w:div>
    <w:div w:id="204562034">
      <w:bodyDiv w:val="1"/>
      <w:marLeft w:val="0"/>
      <w:marRight w:val="0"/>
      <w:marTop w:val="0"/>
      <w:marBottom w:val="0"/>
      <w:divBdr>
        <w:top w:val="none" w:sz="0" w:space="0" w:color="auto"/>
        <w:left w:val="none" w:sz="0" w:space="0" w:color="auto"/>
        <w:bottom w:val="none" w:sz="0" w:space="0" w:color="auto"/>
        <w:right w:val="none" w:sz="0" w:space="0" w:color="auto"/>
      </w:divBdr>
      <w:divsChild>
        <w:div w:id="1466965151">
          <w:marLeft w:val="0"/>
          <w:marRight w:val="0"/>
          <w:marTop w:val="0"/>
          <w:marBottom w:val="0"/>
          <w:divBdr>
            <w:top w:val="none" w:sz="0" w:space="0" w:color="auto"/>
            <w:left w:val="none" w:sz="0" w:space="0" w:color="auto"/>
            <w:bottom w:val="none" w:sz="0" w:space="0" w:color="auto"/>
            <w:right w:val="none" w:sz="0" w:space="0" w:color="auto"/>
          </w:divBdr>
          <w:divsChild>
            <w:div w:id="1688941163">
              <w:marLeft w:val="0"/>
              <w:marRight w:val="0"/>
              <w:marTop w:val="0"/>
              <w:marBottom w:val="0"/>
              <w:divBdr>
                <w:top w:val="none" w:sz="0" w:space="0" w:color="auto"/>
                <w:left w:val="none" w:sz="0" w:space="0" w:color="auto"/>
                <w:bottom w:val="none" w:sz="0" w:space="0" w:color="auto"/>
                <w:right w:val="none" w:sz="0" w:space="0" w:color="auto"/>
              </w:divBdr>
              <w:divsChild>
                <w:div w:id="97113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4527">
      <w:bodyDiv w:val="1"/>
      <w:marLeft w:val="0"/>
      <w:marRight w:val="0"/>
      <w:marTop w:val="0"/>
      <w:marBottom w:val="0"/>
      <w:divBdr>
        <w:top w:val="none" w:sz="0" w:space="0" w:color="auto"/>
        <w:left w:val="none" w:sz="0" w:space="0" w:color="auto"/>
        <w:bottom w:val="none" w:sz="0" w:space="0" w:color="auto"/>
        <w:right w:val="none" w:sz="0" w:space="0" w:color="auto"/>
      </w:divBdr>
      <w:divsChild>
        <w:div w:id="1789811005">
          <w:marLeft w:val="0"/>
          <w:marRight w:val="0"/>
          <w:marTop w:val="0"/>
          <w:marBottom w:val="0"/>
          <w:divBdr>
            <w:top w:val="none" w:sz="0" w:space="0" w:color="auto"/>
            <w:left w:val="none" w:sz="0" w:space="0" w:color="auto"/>
            <w:bottom w:val="none" w:sz="0" w:space="0" w:color="auto"/>
            <w:right w:val="none" w:sz="0" w:space="0" w:color="auto"/>
          </w:divBdr>
          <w:divsChild>
            <w:div w:id="1198590159">
              <w:marLeft w:val="0"/>
              <w:marRight w:val="0"/>
              <w:marTop w:val="0"/>
              <w:marBottom w:val="0"/>
              <w:divBdr>
                <w:top w:val="none" w:sz="0" w:space="0" w:color="auto"/>
                <w:left w:val="none" w:sz="0" w:space="0" w:color="auto"/>
                <w:bottom w:val="none" w:sz="0" w:space="0" w:color="auto"/>
                <w:right w:val="none" w:sz="0" w:space="0" w:color="auto"/>
              </w:divBdr>
              <w:divsChild>
                <w:div w:id="5623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77277">
      <w:bodyDiv w:val="1"/>
      <w:marLeft w:val="0"/>
      <w:marRight w:val="0"/>
      <w:marTop w:val="0"/>
      <w:marBottom w:val="0"/>
      <w:divBdr>
        <w:top w:val="none" w:sz="0" w:space="0" w:color="auto"/>
        <w:left w:val="none" w:sz="0" w:space="0" w:color="auto"/>
        <w:bottom w:val="none" w:sz="0" w:space="0" w:color="auto"/>
        <w:right w:val="none" w:sz="0" w:space="0" w:color="auto"/>
      </w:divBdr>
      <w:divsChild>
        <w:div w:id="535507555">
          <w:marLeft w:val="0"/>
          <w:marRight w:val="0"/>
          <w:marTop w:val="0"/>
          <w:marBottom w:val="0"/>
          <w:divBdr>
            <w:top w:val="none" w:sz="0" w:space="0" w:color="auto"/>
            <w:left w:val="none" w:sz="0" w:space="0" w:color="auto"/>
            <w:bottom w:val="none" w:sz="0" w:space="0" w:color="auto"/>
            <w:right w:val="none" w:sz="0" w:space="0" w:color="auto"/>
          </w:divBdr>
          <w:divsChild>
            <w:div w:id="1966812447">
              <w:marLeft w:val="0"/>
              <w:marRight w:val="0"/>
              <w:marTop w:val="0"/>
              <w:marBottom w:val="0"/>
              <w:divBdr>
                <w:top w:val="none" w:sz="0" w:space="0" w:color="auto"/>
                <w:left w:val="none" w:sz="0" w:space="0" w:color="auto"/>
                <w:bottom w:val="none" w:sz="0" w:space="0" w:color="auto"/>
                <w:right w:val="none" w:sz="0" w:space="0" w:color="auto"/>
              </w:divBdr>
              <w:divsChild>
                <w:div w:id="11363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02329">
      <w:bodyDiv w:val="1"/>
      <w:marLeft w:val="0"/>
      <w:marRight w:val="0"/>
      <w:marTop w:val="0"/>
      <w:marBottom w:val="0"/>
      <w:divBdr>
        <w:top w:val="none" w:sz="0" w:space="0" w:color="auto"/>
        <w:left w:val="none" w:sz="0" w:space="0" w:color="auto"/>
        <w:bottom w:val="none" w:sz="0" w:space="0" w:color="auto"/>
        <w:right w:val="none" w:sz="0" w:space="0" w:color="auto"/>
      </w:divBdr>
      <w:divsChild>
        <w:div w:id="1432701604">
          <w:marLeft w:val="0"/>
          <w:marRight w:val="0"/>
          <w:marTop w:val="0"/>
          <w:marBottom w:val="0"/>
          <w:divBdr>
            <w:top w:val="none" w:sz="0" w:space="0" w:color="auto"/>
            <w:left w:val="none" w:sz="0" w:space="0" w:color="auto"/>
            <w:bottom w:val="none" w:sz="0" w:space="0" w:color="auto"/>
            <w:right w:val="none" w:sz="0" w:space="0" w:color="auto"/>
          </w:divBdr>
          <w:divsChild>
            <w:div w:id="1275095847">
              <w:marLeft w:val="0"/>
              <w:marRight w:val="0"/>
              <w:marTop w:val="0"/>
              <w:marBottom w:val="0"/>
              <w:divBdr>
                <w:top w:val="none" w:sz="0" w:space="0" w:color="auto"/>
                <w:left w:val="none" w:sz="0" w:space="0" w:color="auto"/>
                <w:bottom w:val="none" w:sz="0" w:space="0" w:color="auto"/>
                <w:right w:val="none" w:sz="0" w:space="0" w:color="auto"/>
              </w:divBdr>
              <w:divsChild>
                <w:div w:id="33026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7940">
      <w:bodyDiv w:val="1"/>
      <w:marLeft w:val="0"/>
      <w:marRight w:val="0"/>
      <w:marTop w:val="0"/>
      <w:marBottom w:val="0"/>
      <w:divBdr>
        <w:top w:val="none" w:sz="0" w:space="0" w:color="auto"/>
        <w:left w:val="none" w:sz="0" w:space="0" w:color="auto"/>
        <w:bottom w:val="none" w:sz="0" w:space="0" w:color="auto"/>
        <w:right w:val="none" w:sz="0" w:space="0" w:color="auto"/>
      </w:divBdr>
      <w:divsChild>
        <w:div w:id="701713087">
          <w:marLeft w:val="0"/>
          <w:marRight w:val="0"/>
          <w:marTop w:val="0"/>
          <w:marBottom w:val="0"/>
          <w:divBdr>
            <w:top w:val="none" w:sz="0" w:space="0" w:color="auto"/>
            <w:left w:val="none" w:sz="0" w:space="0" w:color="auto"/>
            <w:bottom w:val="none" w:sz="0" w:space="0" w:color="auto"/>
            <w:right w:val="none" w:sz="0" w:space="0" w:color="auto"/>
          </w:divBdr>
          <w:divsChild>
            <w:div w:id="120661419">
              <w:marLeft w:val="0"/>
              <w:marRight w:val="0"/>
              <w:marTop w:val="0"/>
              <w:marBottom w:val="0"/>
              <w:divBdr>
                <w:top w:val="none" w:sz="0" w:space="0" w:color="auto"/>
                <w:left w:val="none" w:sz="0" w:space="0" w:color="auto"/>
                <w:bottom w:val="none" w:sz="0" w:space="0" w:color="auto"/>
                <w:right w:val="none" w:sz="0" w:space="0" w:color="auto"/>
              </w:divBdr>
              <w:divsChild>
                <w:div w:id="16510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50816">
      <w:bodyDiv w:val="1"/>
      <w:marLeft w:val="0"/>
      <w:marRight w:val="0"/>
      <w:marTop w:val="0"/>
      <w:marBottom w:val="0"/>
      <w:divBdr>
        <w:top w:val="none" w:sz="0" w:space="0" w:color="auto"/>
        <w:left w:val="none" w:sz="0" w:space="0" w:color="auto"/>
        <w:bottom w:val="none" w:sz="0" w:space="0" w:color="auto"/>
        <w:right w:val="none" w:sz="0" w:space="0" w:color="auto"/>
      </w:divBdr>
      <w:divsChild>
        <w:div w:id="879628123">
          <w:marLeft w:val="0"/>
          <w:marRight w:val="0"/>
          <w:marTop w:val="0"/>
          <w:marBottom w:val="0"/>
          <w:divBdr>
            <w:top w:val="none" w:sz="0" w:space="0" w:color="auto"/>
            <w:left w:val="none" w:sz="0" w:space="0" w:color="auto"/>
            <w:bottom w:val="none" w:sz="0" w:space="0" w:color="auto"/>
            <w:right w:val="none" w:sz="0" w:space="0" w:color="auto"/>
          </w:divBdr>
          <w:divsChild>
            <w:div w:id="1433938801">
              <w:marLeft w:val="0"/>
              <w:marRight w:val="0"/>
              <w:marTop w:val="0"/>
              <w:marBottom w:val="0"/>
              <w:divBdr>
                <w:top w:val="none" w:sz="0" w:space="0" w:color="auto"/>
                <w:left w:val="none" w:sz="0" w:space="0" w:color="auto"/>
                <w:bottom w:val="none" w:sz="0" w:space="0" w:color="auto"/>
                <w:right w:val="none" w:sz="0" w:space="0" w:color="auto"/>
              </w:divBdr>
              <w:divsChild>
                <w:div w:id="5012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14836">
      <w:bodyDiv w:val="1"/>
      <w:marLeft w:val="0"/>
      <w:marRight w:val="0"/>
      <w:marTop w:val="0"/>
      <w:marBottom w:val="0"/>
      <w:divBdr>
        <w:top w:val="none" w:sz="0" w:space="0" w:color="auto"/>
        <w:left w:val="none" w:sz="0" w:space="0" w:color="auto"/>
        <w:bottom w:val="none" w:sz="0" w:space="0" w:color="auto"/>
        <w:right w:val="none" w:sz="0" w:space="0" w:color="auto"/>
      </w:divBdr>
      <w:divsChild>
        <w:div w:id="1588230877">
          <w:marLeft w:val="0"/>
          <w:marRight w:val="0"/>
          <w:marTop w:val="0"/>
          <w:marBottom w:val="0"/>
          <w:divBdr>
            <w:top w:val="none" w:sz="0" w:space="0" w:color="auto"/>
            <w:left w:val="none" w:sz="0" w:space="0" w:color="auto"/>
            <w:bottom w:val="none" w:sz="0" w:space="0" w:color="auto"/>
            <w:right w:val="none" w:sz="0" w:space="0" w:color="auto"/>
          </w:divBdr>
          <w:divsChild>
            <w:div w:id="118308991">
              <w:marLeft w:val="0"/>
              <w:marRight w:val="0"/>
              <w:marTop w:val="0"/>
              <w:marBottom w:val="0"/>
              <w:divBdr>
                <w:top w:val="none" w:sz="0" w:space="0" w:color="auto"/>
                <w:left w:val="none" w:sz="0" w:space="0" w:color="auto"/>
                <w:bottom w:val="none" w:sz="0" w:space="0" w:color="auto"/>
                <w:right w:val="none" w:sz="0" w:space="0" w:color="auto"/>
              </w:divBdr>
              <w:divsChild>
                <w:div w:id="118767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871273">
      <w:bodyDiv w:val="1"/>
      <w:marLeft w:val="0"/>
      <w:marRight w:val="0"/>
      <w:marTop w:val="0"/>
      <w:marBottom w:val="0"/>
      <w:divBdr>
        <w:top w:val="none" w:sz="0" w:space="0" w:color="auto"/>
        <w:left w:val="none" w:sz="0" w:space="0" w:color="auto"/>
        <w:bottom w:val="none" w:sz="0" w:space="0" w:color="auto"/>
        <w:right w:val="none" w:sz="0" w:space="0" w:color="auto"/>
      </w:divBdr>
      <w:divsChild>
        <w:div w:id="1935628198">
          <w:marLeft w:val="0"/>
          <w:marRight w:val="0"/>
          <w:marTop w:val="0"/>
          <w:marBottom w:val="0"/>
          <w:divBdr>
            <w:top w:val="none" w:sz="0" w:space="0" w:color="auto"/>
            <w:left w:val="none" w:sz="0" w:space="0" w:color="auto"/>
            <w:bottom w:val="none" w:sz="0" w:space="0" w:color="auto"/>
            <w:right w:val="none" w:sz="0" w:space="0" w:color="auto"/>
          </w:divBdr>
          <w:divsChild>
            <w:div w:id="2117629750">
              <w:marLeft w:val="0"/>
              <w:marRight w:val="0"/>
              <w:marTop w:val="0"/>
              <w:marBottom w:val="0"/>
              <w:divBdr>
                <w:top w:val="none" w:sz="0" w:space="0" w:color="auto"/>
                <w:left w:val="none" w:sz="0" w:space="0" w:color="auto"/>
                <w:bottom w:val="none" w:sz="0" w:space="0" w:color="auto"/>
                <w:right w:val="none" w:sz="0" w:space="0" w:color="auto"/>
              </w:divBdr>
              <w:divsChild>
                <w:div w:id="3077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27808">
      <w:bodyDiv w:val="1"/>
      <w:marLeft w:val="0"/>
      <w:marRight w:val="0"/>
      <w:marTop w:val="0"/>
      <w:marBottom w:val="0"/>
      <w:divBdr>
        <w:top w:val="none" w:sz="0" w:space="0" w:color="auto"/>
        <w:left w:val="none" w:sz="0" w:space="0" w:color="auto"/>
        <w:bottom w:val="none" w:sz="0" w:space="0" w:color="auto"/>
        <w:right w:val="none" w:sz="0" w:space="0" w:color="auto"/>
      </w:divBdr>
    </w:div>
    <w:div w:id="796996902">
      <w:bodyDiv w:val="1"/>
      <w:marLeft w:val="0"/>
      <w:marRight w:val="0"/>
      <w:marTop w:val="0"/>
      <w:marBottom w:val="0"/>
      <w:divBdr>
        <w:top w:val="none" w:sz="0" w:space="0" w:color="auto"/>
        <w:left w:val="none" w:sz="0" w:space="0" w:color="auto"/>
        <w:bottom w:val="none" w:sz="0" w:space="0" w:color="auto"/>
        <w:right w:val="none" w:sz="0" w:space="0" w:color="auto"/>
      </w:divBdr>
      <w:divsChild>
        <w:div w:id="2061860714">
          <w:marLeft w:val="0"/>
          <w:marRight w:val="0"/>
          <w:marTop w:val="0"/>
          <w:marBottom w:val="0"/>
          <w:divBdr>
            <w:top w:val="none" w:sz="0" w:space="0" w:color="auto"/>
            <w:left w:val="none" w:sz="0" w:space="0" w:color="auto"/>
            <w:bottom w:val="none" w:sz="0" w:space="0" w:color="auto"/>
            <w:right w:val="none" w:sz="0" w:space="0" w:color="auto"/>
          </w:divBdr>
          <w:divsChild>
            <w:div w:id="1094205217">
              <w:marLeft w:val="0"/>
              <w:marRight w:val="0"/>
              <w:marTop w:val="0"/>
              <w:marBottom w:val="0"/>
              <w:divBdr>
                <w:top w:val="none" w:sz="0" w:space="0" w:color="auto"/>
                <w:left w:val="none" w:sz="0" w:space="0" w:color="auto"/>
                <w:bottom w:val="none" w:sz="0" w:space="0" w:color="auto"/>
                <w:right w:val="none" w:sz="0" w:space="0" w:color="auto"/>
              </w:divBdr>
              <w:divsChild>
                <w:div w:id="146697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37246">
      <w:bodyDiv w:val="1"/>
      <w:marLeft w:val="0"/>
      <w:marRight w:val="0"/>
      <w:marTop w:val="0"/>
      <w:marBottom w:val="0"/>
      <w:divBdr>
        <w:top w:val="none" w:sz="0" w:space="0" w:color="auto"/>
        <w:left w:val="none" w:sz="0" w:space="0" w:color="auto"/>
        <w:bottom w:val="none" w:sz="0" w:space="0" w:color="auto"/>
        <w:right w:val="none" w:sz="0" w:space="0" w:color="auto"/>
      </w:divBdr>
      <w:divsChild>
        <w:div w:id="1634671706">
          <w:marLeft w:val="0"/>
          <w:marRight w:val="0"/>
          <w:marTop w:val="0"/>
          <w:marBottom w:val="0"/>
          <w:divBdr>
            <w:top w:val="none" w:sz="0" w:space="0" w:color="auto"/>
            <w:left w:val="none" w:sz="0" w:space="0" w:color="auto"/>
            <w:bottom w:val="none" w:sz="0" w:space="0" w:color="auto"/>
            <w:right w:val="none" w:sz="0" w:space="0" w:color="auto"/>
          </w:divBdr>
          <w:divsChild>
            <w:div w:id="213349947">
              <w:marLeft w:val="0"/>
              <w:marRight w:val="0"/>
              <w:marTop w:val="0"/>
              <w:marBottom w:val="0"/>
              <w:divBdr>
                <w:top w:val="none" w:sz="0" w:space="0" w:color="auto"/>
                <w:left w:val="none" w:sz="0" w:space="0" w:color="auto"/>
                <w:bottom w:val="none" w:sz="0" w:space="0" w:color="auto"/>
                <w:right w:val="none" w:sz="0" w:space="0" w:color="auto"/>
              </w:divBdr>
              <w:divsChild>
                <w:div w:id="2902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22749">
      <w:bodyDiv w:val="1"/>
      <w:marLeft w:val="0"/>
      <w:marRight w:val="0"/>
      <w:marTop w:val="0"/>
      <w:marBottom w:val="0"/>
      <w:divBdr>
        <w:top w:val="none" w:sz="0" w:space="0" w:color="auto"/>
        <w:left w:val="none" w:sz="0" w:space="0" w:color="auto"/>
        <w:bottom w:val="none" w:sz="0" w:space="0" w:color="auto"/>
        <w:right w:val="none" w:sz="0" w:space="0" w:color="auto"/>
      </w:divBdr>
    </w:div>
    <w:div w:id="1081442030">
      <w:bodyDiv w:val="1"/>
      <w:marLeft w:val="0"/>
      <w:marRight w:val="0"/>
      <w:marTop w:val="0"/>
      <w:marBottom w:val="0"/>
      <w:divBdr>
        <w:top w:val="none" w:sz="0" w:space="0" w:color="auto"/>
        <w:left w:val="none" w:sz="0" w:space="0" w:color="auto"/>
        <w:bottom w:val="none" w:sz="0" w:space="0" w:color="auto"/>
        <w:right w:val="none" w:sz="0" w:space="0" w:color="auto"/>
      </w:divBdr>
      <w:divsChild>
        <w:div w:id="1951694652">
          <w:marLeft w:val="0"/>
          <w:marRight w:val="0"/>
          <w:marTop w:val="0"/>
          <w:marBottom w:val="0"/>
          <w:divBdr>
            <w:top w:val="none" w:sz="0" w:space="0" w:color="auto"/>
            <w:left w:val="none" w:sz="0" w:space="0" w:color="auto"/>
            <w:bottom w:val="none" w:sz="0" w:space="0" w:color="auto"/>
            <w:right w:val="none" w:sz="0" w:space="0" w:color="auto"/>
          </w:divBdr>
          <w:divsChild>
            <w:div w:id="1889105257">
              <w:marLeft w:val="0"/>
              <w:marRight w:val="0"/>
              <w:marTop w:val="0"/>
              <w:marBottom w:val="0"/>
              <w:divBdr>
                <w:top w:val="none" w:sz="0" w:space="0" w:color="auto"/>
                <w:left w:val="none" w:sz="0" w:space="0" w:color="auto"/>
                <w:bottom w:val="none" w:sz="0" w:space="0" w:color="auto"/>
                <w:right w:val="none" w:sz="0" w:space="0" w:color="auto"/>
              </w:divBdr>
              <w:divsChild>
                <w:div w:id="8918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9133">
      <w:bodyDiv w:val="1"/>
      <w:marLeft w:val="0"/>
      <w:marRight w:val="0"/>
      <w:marTop w:val="0"/>
      <w:marBottom w:val="0"/>
      <w:divBdr>
        <w:top w:val="none" w:sz="0" w:space="0" w:color="auto"/>
        <w:left w:val="none" w:sz="0" w:space="0" w:color="auto"/>
        <w:bottom w:val="none" w:sz="0" w:space="0" w:color="auto"/>
        <w:right w:val="none" w:sz="0" w:space="0" w:color="auto"/>
      </w:divBdr>
      <w:divsChild>
        <w:div w:id="2014456820">
          <w:marLeft w:val="0"/>
          <w:marRight w:val="0"/>
          <w:marTop w:val="0"/>
          <w:marBottom w:val="0"/>
          <w:divBdr>
            <w:top w:val="none" w:sz="0" w:space="0" w:color="auto"/>
            <w:left w:val="none" w:sz="0" w:space="0" w:color="auto"/>
            <w:bottom w:val="none" w:sz="0" w:space="0" w:color="auto"/>
            <w:right w:val="none" w:sz="0" w:space="0" w:color="auto"/>
          </w:divBdr>
          <w:divsChild>
            <w:div w:id="1591815781">
              <w:marLeft w:val="0"/>
              <w:marRight w:val="0"/>
              <w:marTop w:val="0"/>
              <w:marBottom w:val="0"/>
              <w:divBdr>
                <w:top w:val="none" w:sz="0" w:space="0" w:color="auto"/>
                <w:left w:val="none" w:sz="0" w:space="0" w:color="auto"/>
                <w:bottom w:val="none" w:sz="0" w:space="0" w:color="auto"/>
                <w:right w:val="none" w:sz="0" w:space="0" w:color="auto"/>
              </w:divBdr>
              <w:divsChild>
                <w:div w:id="12376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242029">
      <w:bodyDiv w:val="1"/>
      <w:marLeft w:val="0"/>
      <w:marRight w:val="0"/>
      <w:marTop w:val="0"/>
      <w:marBottom w:val="0"/>
      <w:divBdr>
        <w:top w:val="none" w:sz="0" w:space="0" w:color="auto"/>
        <w:left w:val="none" w:sz="0" w:space="0" w:color="auto"/>
        <w:bottom w:val="none" w:sz="0" w:space="0" w:color="auto"/>
        <w:right w:val="none" w:sz="0" w:space="0" w:color="auto"/>
      </w:divBdr>
      <w:divsChild>
        <w:div w:id="803430078">
          <w:marLeft w:val="0"/>
          <w:marRight w:val="0"/>
          <w:marTop w:val="0"/>
          <w:marBottom w:val="0"/>
          <w:divBdr>
            <w:top w:val="none" w:sz="0" w:space="0" w:color="auto"/>
            <w:left w:val="none" w:sz="0" w:space="0" w:color="auto"/>
            <w:bottom w:val="none" w:sz="0" w:space="0" w:color="auto"/>
            <w:right w:val="none" w:sz="0" w:space="0" w:color="auto"/>
          </w:divBdr>
          <w:divsChild>
            <w:div w:id="1661540628">
              <w:marLeft w:val="0"/>
              <w:marRight w:val="0"/>
              <w:marTop w:val="0"/>
              <w:marBottom w:val="0"/>
              <w:divBdr>
                <w:top w:val="none" w:sz="0" w:space="0" w:color="auto"/>
                <w:left w:val="none" w:sz="0" w:space="0" w:color="auto"/>
                <w:bottom w:val="none" w:sz="0" w:space="0" w:color="auto"/>
                <w:right w:val="none" w:sz="0" w:space="0" w:color="auto"/>
              </w:divBdr>
              <w:divsChild>
                <w:div w:id="87492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99502">
      <w:bodyDiv w:val="1"/>
      <w:marLeft w:val="0"/>
      <w:marRight w:val="0"/>
      <w:marTop w:val="0"/>
      <w:marBottom w:val="0"/>
      <w:divBdr>
        <w:top w:val="none" w:sz="0" w:space="0" w:color="auto"/>
        <w:left w:val="none" w:sz="0" w:space="0" w:color="auto"/>
        <w:bottom w:val="none" w:sz="0" w:space="0" w:color="auto"/>
        <w:right w:val="none" w:sz="0" w:space="0" w:color="auto"/>
      </w:divBdr>
      <w:divsChild>
        <w:div w:id="281230943">
          <w:marLeft w:val="0"/>
          <w:marRight w:val="0"/>
          <w:marTop w:val="0"/>
          <w:marBottom w:val="0"/>
          <w:divBdr>
            <w:top w:val="none" w:sz="0" w:space="0" w:color="auto"/>
            <w:left w:val="none" w:sz="0" w:space="0" w:color="auto"/>
            <w:bottom w:val="none" w:sz="0" w:space="0" w:color="auto"/>
            <w:right w:val="none" w:sz="0" w:space="0" w:color="auto"/>
          </w:divBdr>
          <w:divsChild>
            <w:div w:id="2070641893">
              <w:marLeft w:val="0"/>
              <w:marRight w:val="0"/>
              <w:marTop w:val="0"/>
              <w:marBottom w:val="0"/>
              <w:divBdr>
                <w:top w:val="none" w:sz="0" w:space="0" w:color="auto"/>
                <w:left w:val="none" w:sz="0" w:space="0" w:color="auto"/>
                <w:bottom w:val="none" w:sz="0" w:space="0" w:color="auto"/>
                <w:right w:val="none" w:sz="0" w:space="0" w:color="auto"/>
              </w:divBdr>
              <w:divsChild>
                <w:div w:id="156625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4957">
      <w:bodyDiv w:val="1"/>
      <w:marLeft w:val="0"/>
      <w:marRight w:val="0"/>
      <w:marTop w:val="0"/>
      <w:marBottom w:val="0"/>
      <w:divBdr>
        <w:top w:val="none" w:sz="0" w:space="0" w:color="auto"/>
        <w:left w:val="none" w:sz="0" w:space="0" w:color="auto"/>
        <w:bottom w:val="none" w:sz="0" w:space="0" w:color="auto"/>
        <w:right w:val="none" w:sz="0" w:space="0" w:color="auto"/>
      </w:divBdr>
    </w:div>
    <w:div w:id="1513570216">
      <w:bodyDiv w:val="1"/>
      <w:marLeft w:val="0"/>
      <w:marRight w:val="0"/>
      <w:marTop w:val="0"/>
      <w:marBottom w:val="0"/>
      <w:divBdr>
        <w:top w:val="none" w:sz="0" w:space="0" w:color="auto"/>
        <w:left w:val="none" w:sz="0" w:space="0" w:color="auto"/>
        <w:bottom w:val="none" w:sz="0" w:space="0" w:color="auto"/>
        <w:right w:val="none" w:sz="0" w:space="0" w:color="auto"/>
      </w:divBdr>
      <w:divsChild>
        <w:div w:id="1968929207">
          <w:marLeft w:val="0"/>
          <w:marRight w:val="0"/>
          <w:marTop w:val="0"/>
          <w:marBottom w:val="225"/>
          <w:divBdr>
            <w:top w:val="none" w:sz="0" w:space="0" w:color="auto"/>
            <w:left w:val="none" w:sz="0" w:space="0" w:color="auto"/>
            <w:bottom w:val="none" w:sz="0" w:space="0" w:color="auto"/>
            <w:right w:val="none" w:sz="0" w:space="0" w:color="auto"/>
          </w:divBdr>
        </w:div>
        <w:div w:id="454327479">
          <w:marLeft w:val="0"/>
          <w:marRight w:val="0"/>
          <w:marTop w:val="0"/>
          <w:marBottom w:val="225"/>
          <w:divBdr>
            <w:top w:val="none" w:sz="0" w:space="0" w:color="auto"/>
            <w:left w:val="none" w:sz="0" w:space="0" w:color="auto"/>
            <w:bottom w:val="none" w:sz="0" w:space="0" w:color="auto"/>
            <w:right w:val="none" w:sz="0" w:space="0" w:color="auto"/>
          </w:divBdr>
        </w:div>
        <w:div w:id="943534300">
          <w:marLeft w:val="0"/>
          <w:marRight w:val="0"/>
          <w:marTop w:val="0"/>
          <w:marBottom w:val="225"/>
          <w:divBdr>
            <w:top w:val="none" w:sz="0" w:space="0" w:color="auto"/>
            <w:left w:val="none" w:sz="0" w:space="0" w:color="auto"/>
            <w:bottom w:val="none" w:sz="0" w:space="0" w:color="auto"/>
            <w:right w:val="none" w:sz="0" w:space="0" w:color="auto"/>
          </w:divBdr>
        </w:div>
        <w:div w:id="2137137904">
          <w:marLeft w:val="0"/>
          <w:marRight w:val="0"/>
          <w:marTop w:val="0"/>
          <w:marBottom w:val="225"/>
          <w:divBdr>
            <w:top w:val="none" w:sz="0" w:space="0" w:color="auto"/>
            <w:left w:val="none" w:sz="0" w:space="0" w:color="auto"/>
            <w:bottom w:val="none" w:sz="0" w:space="0" w:color="auto"/>
            <w:right w:val="none" w:sz="0" w:space="0" w:color="auto"/>
          </w:divBdr>
        </w:div>
      </w:divsChild>
    </w:div>
    <w:div w:id="1528521353">
      <w:bodyDiv w:val="1"/>
      <w:marLeft w:val="0"/>
      <w:marRight w:val="0"/>
      <w:marTop w:val="0"/>
      <w:marBottom w:val="0"/>
      <w:divBdr>
        <w:top w:val="none" w:sz="0" w:space="0" w:color="auto"/>
        <w:left w:val="none" w:sz="0" w:space="0" w:color="auto"/>
        <w:bottom w:val="none" w:sz="0" w:space="0" w:color="auto"/>
        <w:right w:val="none" w:sz="0" w:space="0" w:color="auto"/>
      </w:divBdr>
      <w:divsChild>
        <w:div w:id="2141339171">
          <w:marLeft w:val="0"/>
          <w:marRight w:val="0"/>
          <w:marTop w:val="0"/>
          <w:marBottom w:val="0"/>
          <w:divBdr>
            <w:top w:val="none" w:sz="0" w:space="0" w:color="auto"/>
            <w:left w:val="none" w:sz="0" w:space="0" w:color="auto"/>
            <w:bottom w:val="none" w:sz="0" w:space="0" w:color="auto"/>
            <w:right w:val="none" w:sz="0" w:space="0" w:color="auto"/>
          </w:divBdr>
          <w:divsChild>
            <w:div w:id="1922059229">
              <w:marLeft w:val="0"/>
              <w:marRight w:val="0"/>
              <w:marTop w:val="0"/>
              <w:marBottom w:val="0"/>
              <w:divBdr>
                <w:top w:val="none" w:sz="0" w:space="0" w:color="auto"/>
                <w:left w:val="none" w:sz="0" w:space="0" w:color="auto"/>
                <w:bottom w:val="none" w:sz="0" w:space="0" w:color="auto"/>
                <w:right w:val="none" w:sz="0" w:space="0" w:color="auto"/>
              </w:divBdr>
              <w:divsChild>
                <w:div w:id="18063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62778">
      <w:bodyDiv w:val="1"/>
      <w:marLeft w:val="0"/>
      <w:marRight w:val="0"/>
      <w:marTop w:val="0"/>
      <w:marBottom w:val="0"/>
      <w:divBdr>
        <w:top w:val="none" w:sz="0" w:space="0" w:color="auto"/>
        <w:left w:val="none" w:sz="0" w:space="0" w:color="auto"/>
        <w:bottom w:val="none" w:sz="0" w:space="0" w:color="auto"/>
        <w:right w:val="none" w:sz="0" w:space="0" w:color="auto"/>
      </w:divBdr>
    </w:div>
    <w:div w:id="1630084877">
      <w:bodyDiv w:val="1"/>
      <w:marLeft w:val="0"/>
      <w:marRight w:val="0"/>
      <w:marTop w:val="0"/>
      <w:marBottom w:val="0"/>
      <w:divBdr>
        <w:top w:val="none" w:sz="0" w:space="0" w:color="auto"/>
        <w:left w:val="none" w:sz="0" w:space="0" w:color="auto"/>
        <w:bottom w:val="none" w:sz="0" w:space="0" w:color="auto"/>
        <w:right w:val="none" w:sz="0" w:space="0" w:color="auto"/>
      </w:divBdr>
    </w:div>
    <w:div w:id="1731147196">
      <w:bodyDiv w:val="1"/>
      <w:marLeft w:val="0"/>
      <w:marRight w:val="0"/>
      <w:marTop w:val="0"/>
      <w:marBottom w:val="0"/>
      <w:divBdr>
        <w:top w:val="none" w:sz="0" w:space="0" w:color="auto"/>
        <w:left w:val="none" w:sz="0" w:space="0" w:color="auto"/>
        <w:bottom w:val="none" w:sz="0" w:space="0" w:color="auto"/>
        <w:right w:val="none" w:sz="0" w:space="0" w:color="auto"/>
      </w:divBdr>
      <w:divsChild>
        <w:div w:id="892812722">
          <w:marLeft w:val="0"/>
          <w:marRight w:val="0"/>
          <w:marTop w:val="0"/>
          <w:marBottom w:val="0"/>
          <w:divBdr>
            <w:top w:val="none" w:sz="0" w:space="0" w:color="auto"/>
            <w:left w:val="none" w:sz="0" w:space="0" w:color="auto"/>
            <w:bottom w:val="none" w:sz="0" w:space="0" w:color="auto"/>
            <w:right w:val="none" w:sz="0" w:space="0" w:color="auto"/>
          </w:divBdr>
          <w:divsChild>
            <w:div w:id="1555582963">
              <w:marLeft w:val="0"/>
              <w:marRight w:val="0"/>
              <w:marTop w:val="0"/>
              <w:marBottom w:val="0"/>
              <w:divBdr>
                <w:top w:val="none" w:sz="0" w:space="0" w:color="auto"/>
                <w:left w:val="none" w:sz="0" w:space="0" w:color="auto"/>
                <w:bottom w:val="none" w:sz="0" w:space="0" w:color="auto"/>
                <w:right w:val="none" w:sz="0" w:space="0" w:color="auto"/>
              </w:divBdr>
              <w:divsChild>
                <w:div w:id="7914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85072">
      <w:bodyDiv w:val="1"/>
      <w:marLeft w:val="0"/>
      <w:marRight w:val="0"/>
      <w:marTop w:val="0"/>
      <w:marBottom w:val="0"/>
      <w:divBdr>
        <w:top w:val="none" w:sz="0" w:space="0" w:color="auto"/>
        <w:left w:val="none" w:sz="0" w:space="0" w:color="auto"/>
        <w:bottom w:val="none" w:sz="0" w:space="0" w:color="auto"/>
        <w:right w:val="none" w:sz="0" w:space="0" w:color="auto"/>
      </w:divBdr>
    </w:div>
    <w:div w:id="1863127527">
      <w:bodyDiv w:val="1"/>
      <w:marLeft w:val="0"/>
      <w:marRight w:val="0"/>
      <w:marTop w:val="0"/>
      <w:marBottom w:val="0"/>
      <w:divBdr>
        <w:top w:val="none" w:sz="0" w:space="0" w:color="auto"/>
        <w:left w:val="none" w:sz="0" w:space="0" w:color="auto"/>
        <w:bottom w:val="none" w:sz="0" w:space="0" w:color="auto"/>
        <w:right w:val="none" w:sz="0" w:space="0" w:color="auto"/>
      </w:divBdr>
    </w:div>
    <w:div w:id="1934434579">
      <w:bodyDiv w:val="1"/>
      <w:marLeft w:val="0"/>
      <w:marRight w:val="0"/>
      <w:marTop w:val="0"/>
      <w:marBottom w:val="0"/>
      <w:divBdr>
        <w:top w:val="none" w:sz="0" w:space="0" w:color="auto"/>
        <w:left w:val="none" w:sz="0" w:space="0" w:color="auto"/>
        <w:bottom w:val="none" w:sz="0" w:space="0" w:color="auto"/>
        <w:right w:val="none" w:sz="0" w:space="0" w:color="auto"/>
      </w:divBdr>
    </w:div>
    <w:div w:id="2016303795">
      <w:bodyDiv w:val="1"/>
      <w:marLeft w:val="0"/>
      <w:marRight w:val="0"/>
      <w:marTop w:val="0"/>
      <w:marBottom w:val="0"/>
      <w:divBdr>
        <w:top w:val="none" w:sz="0" w:space="0" w:color="auto"/>
        <w:left w:val="none" w:sz="0" w:space="0" w:color="auto"/>
        <w:bottom w:val="none" w:sz="0" w:space="0" w:color="auto"/>
        <w:right w:val="none" w:sz="0" w:space="0" w:color="auto"/>
      </w:divBdr>
      <w:divsChild>
        <w:div w:id="1108087052">
          <w:marLeft w:val="0"/>
          <w:marRight w:val="0"/>
          <w:marTop w:val="0"/>
          <w:marBottom w:val="0"/>
          <w:divBdr>
            <w:top w:val="none" w:sz="0" w:space="0" w:color="auto"/>
            <w:left w:val="none" w:sz="0" w:space="0" w:color="auto"/>
            <w:bottom w:val="none" w:sz="0" w:space="0" w:color="auto"/>
            <w:right w:val="none" w:sz="0" w:space="0" w:color="auto"/>
          </w:divBdr>
          <w:divsChild>
            <w:div w:id="1043484769">
              <w:marLeft w:val="0"/>
              <w:marRight w:val="0"/>
              <w:marTop w:val="0"/>
              <w:marBottom w:val="0"/>
              <w:divBdr>
                <w:top w:val="none" w:sz="0" w:space="0" w:color="auto"/>
                <w:left w:val="none" w:sz="0" w:space="0" w:color="auto"/>
                <w:bottom w:val="none" w:sz="0" w:space="0" w:color="auto"/>
                <w:right w:val="none" w:sz="0" w:space="0" w:color="auto"/>
              </w:divBdr>
              <w:divsChild>
                <w:div w:id="1003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6113">
      <w:bodyDiv w:val="1"/>
      <w:marLeft w:val="0"/>
      <w:marRight w:val="0"/>
      <w:marTop w:val="0"/>
      <w:marBottom w:val="0"/>
      <w:divBdr>
        <w:top w:val="none" w:sz="0" w:space="0" w:color="auto"/>
        <w:left w:val="none" w:sz="0" w:space="0" w:color="auto"/>
        <w:bottom w:val="none" w:sz="0" w:space="0" w:color="auto"/>
        <w:right w:val="none" w:sz="0" w:space="0" w:color="auto"/>
      </w:divBdr>
      <w:divsChild>
        <w:div w:id="220681809">
          <w:marLeft w:val="0"/>
          <w:marRight w:val="0"/>
          <w:marTop w:val="0"/>
          <w:marBottom w:val="0"/>
          <w:divBdr>
            <w:top w:val="none" w:sz="0" w:space="0" w:color="auto"/>
            <w:left w:val="none" w:sz="0" w:space="0" w:color="auto"/>
            <w:bottom w:val="none" w:sz="0" w:space="0" w:color="auto"/>
            <w:right w:val="none" w:sz="0" w:space="0" w:color="auto"/>
          </w:divBdr>
          <w:divsChild>
            <w:div w:id="61106777">
              <w:marLeft w:val="0"/>
              <w:marRight w:val="0"/>
              <w:marTop w:val="0"/>
              <w:marBottom w:val="0"/>
              <w:divBdr>
                <w:top w:val="none" w:sz="0" w:space="0" w:color="auto"/>
                <w:left w:val="none" w:sz="0" w:space="0" w:color="auto"/>
                <w:bottom w:val="none" w:sz="0" w:space="0" w:color="auto"/>
                <w:right w:val="none" w:sz="0" w:space="0" w:color="auto"/>
              </w:divBdr>
              <w:divsChild>
                <w:div w:id="10132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727614">
      <w:bodyDiv w:val="1"/>
      <w:marLeft w:val="0"/>
      <w:marRight w:val="0"/>
      <w:marTop w:val="0"/>
      <w:marBottom w:val="0"/>
      <w:divBdr>
        <w:top w:val="none" w:sz="0" w:space="0" w:color="auto"/>
        <w:left w:val="none" w:sz="0" w:space="0" w:color="auto"/>
        <w:bottom w:val="none" w:sz="0" w:space="0" w:color="auto"/>
        <w:right w:val="none" w:sz="0" w:space="0" w:color="auto"/>
      </w:divBdr>
    </w:div>
    <w:div w:id="2102022630">
      <w:bodyDiv w:val="1"/>
      <w:marLeft w:val="0"/>
      <w:marRight w:val="0"/>
      <w:marTop w:val="0"/>
      <w:marBottom w:val="0"/>
      <w:divBdr>
        <w:top w:val="none" w:sz="0" w:space="0" w:color="auto"/>
        <w:left w:val="none" w:sz="0" w:space="0" w:color="auto"/>
        <w:bottom w:val="none" w:sz="0" w:space="0" w:color="auto"/>
        <w:right w:val="none" w:sz="0" w:space="0" w:color="auto"/>
      </w:divBdr>
      <w:divsChild>
        <w:div w:id="654115730">
          <w:marLeft w:val="0"/>
          <w:marRight w:val="0"/>
          <w:marTop w:val="0"/>
          <w:marBottom w:val="0"/>
          <w:divBdr>
            <w:top w:val="none" w:sz="0" w:space="0" w:color="auto"/>
            <w:left w:val="none" w:sz="0" w:space="0" w:color="auto"/>
            <w:bottom w:val="none" w:sz="0" w:space="0" w:color="auto"/>
            <w:right w:val="none" w:sz="0" w:space="0" w:color="auto"/>
          </w:divBdr>
          <w:divsChild>
            <w:div w:id="1034765748">
              <w:marLeft w:val="0"/>
              <w:marRight w:val="0"/>
              <w:marTop w:val="0"/>
              <w:marBottom w:val="0"/>
              <w:divBdr>
                <w:top w:val="none" w:sz="0" w:space="0" w:color="auto"/>
                <w:left w:val="none" w:sz="0" w:space="0" w:color="auto"/>
                <w:bottom w:val="none" w:sz="0" w:space="0" w:color="auto"/>
                <w:right w:val="none" w:sz="0" w:space="0" w:color="auto"/>
              </w:divBdr>
              <w:divsChild>
                <w:div w:id="13458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242D3-F7D6-4020-A142-84786048C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229</Words>
  <Characters>1308</Characters>
  <Application>Microsoft Office Word</Application>
  <DocSecurity>0</DocSecurity>
  <Lines>10</Lines>
  <Paragraphs>3</Paragraphs>
  <ScaleCrop>false</ScaleCrop>
  <Company>MC SYSTEM</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subject/>
  <dc:creator>MC SYSTEM</dc:creator>
  <cp:keywords/>
  <dc:description/>
  <cp:lastModifiedBy>张桂明</cp:lastModifiedBy>
  <cp:revision>37</cp:revision>
  <dcterms:created xsi:type="dcterms:W3CDTF">2021-04-11T13:38:00Z</dcterms:created>
  <dcterms:modified xsi:type="dcterms:W3CDTF">2021-04-12T06:12:00Z</dcterms:modified>
</cp:coreProperties>
</file>