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rFonts w:ascii="华文中宋" w:hAnsi="华文中宋" w:eastAsia="华文中宋"/>
          <w:color w:val="000000"/>
          <w:kern w:val="2"/>
          <w:sz w:val="36"/>
          <w:szCs w:val="36"/>
        </w:rPr>
      </w:pPr>
      <w:bookmarkStart w:id="0" w:name="_GoBack"/>
      <w:r>
        <w:rPr>
          <w:rFonts w:hint="eastAsia" w:ascii="华文中宋" w:hAnsi="华文中宋" w:eastAsia="华文中宋"/>
          <w:color w:val="000000"/>
          <w:kern w:val="2"/>
          <w:sz w:val="36"/>
          <w:szCs w:val="36"/>
        </w:rPr>
        <w:t>中国新闻奖参评作品推荐表</w:t>
      </w:r>
      <w:bookmarkEnd w:id="0"/>
    </w:p>
    <w:tbl>
      <w:tblPr>
        <w:tblStyle w:val="5"/>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5"/>
        <w:gridCol w:w="542"/>
        <w:gridCol w:w="482"/>
        <w:gridCol w:w="1584"/>
        <w:gridCol w:w="624"/>
        <w:gridCol w:w="510"/>
        <w:gridCol w:w="950"/>
        <w:gridCol w:w="42"/>
        <w:gridCol w:w="851"/>
        <w:gridCol w:w="142"/>
        <w:gridCol w:w="42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exact"/>
          <w:jc w:val="center"/>
        </w:trPr>
        <w:tc>
          <w:tcPr>
            <w:tcW w:w="1586" w:type="dxa"/>
            <w:gridSpan w:val="3"/>
            <w:vMerge w:val="restart"/>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作品标题</w:t>
            </w:r>
          </w:p>
        </w:tc>
        <w:tc>
          <w:tcPr>
            <w:tcW w:w="4150" w:type="dxa"/>
            <w:gridSpan w:val="5"/>
            <w:vMerge w:val="restart"/>
            <w:tcBorders>
              <w:top w:val="single" w:color="auto" w:sz="4" w:space="0"/>
              <w:left w:val="single" w:color="auto" w:sz="4" w:space="0"/>
              <w:right w:val="single" w:color="auto" w:sz="4" w:space="0"/>
            </w:tcBorders>
            <w:vAlign w:val="center"/>
          </w:tcPr>
          <w:p>
            <w:pPr>
              <w:snapToGrid w:val="0"/>
              <w:spacing w:line="400" w:lineRule="exact"/>
              <w:jc w:val="center"/>
              <w:rPr>
                <w:rFonts w:ascii="华文中宋" w:hAnsi="华文中宋" w:eastAsia="华文中宋"/>
              </w:rPr>
            </w:pPr>
            <w:r>
              <w:rPr>
                <w:rFonts w:hint="eastAsia" w:ascii="华文中宋" w:hAnsi="华文中宋" w:eastAsia="华文中宋"/>
              </w:rPr>
              <w:t>甘肃严管“救命钱”，医保“接棒”药价真降了，有患者表示——</w:t>
            </w:r>
          </w:p>
          <w:p>
            <w:pPr>
              <w:snapToGrid w:val="0"/>
              <w:spacing w:line="400" w:lineRule="exact"/>
              <w:jc w:val="center"/>
              <w:rPr>
                <w:rFonts w:ascii="华文中宋" w:hAnsi="华文中宋" w:eastAsia="华文中宋"/>
                <w:sz w:val="28"/>
              </w:rPr>
            </w:pPr>
            <w:r>
              <w:rPr>
                <w:rFonts w:hint="eastAsia" w:ascii="华文中宋" w:hAnsi="华文中宋" w:eastAsia="华文中宋"/>
                <w:b/>
                <w:bCs/>
                <w:sz w:val="28"/>
              </w:rPr>
              <w:t>“过去每片228元的药，现在只要45元了”</w:t>
            </w:r>
          </w:p>
        </w:tc>
        <w:tc>
          <w:tcPr>
            <w:tcW w:w="1460" w:type="dxa"/>
            <w:gridSpan w:val="4"/>
            <w:tcBorders>
              <w:top w:val="single" w:color="auto" w:sz="4" w:space="0"/>
              <w:left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参评项目</w:t>
            </w:r>
          </w:p>
        </w:tc>
        <w:tc>
          <w:tcPr>
            <w:tcW w:w="2551" w:type="dxa"/>
            <w:tcBorders>
              <w:top w:val="single" w:color="auto" w:sz="4" w:space="0"/>
              <w:left w:val="single" w:color="auto" w:sz="4" w:space="0"/>
              <w:right w:val="single" w:color="auto" w:sz="4" w:space="0"/>
            </w:tcBorders>
            <w:vAlign w:val="center"/>
          </w:tcPr>
          <w:p>
            <w:pPr>
              <w:snapToGrid w:val="0"/>
              <w:spacing w:line="400" w:lineRule="exact"/>
              <w:jc w:val="center"/>
              <w:rPr>
                <w:rFonts w:ascii="仿宋_GB2312" w:eastAsia="仿宋_GB2312"/>
                <w:sz w:val="28"/>
              </w:rPr>
            </w:pPr>
            <w:r>
              <w:rPr>
                <w:rFonts w:hint="eastAsia" w:ascii="宋体" w:hAnsi="宋体"/>
              </w:rPr>
              <w:t>文字消息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exact"/>
          <w:jc w:val="center"/>
        </w:trPr>
        <w:tc>
          <w:tcPr>
            <w:tcW w:w="1586" w:type="dxa"/>
            <w:gridSpan w:val="3"/>
            <w:vMerge w:val="continue"/>
            <w:vAlign w:val="center"/>
          </w:tcPr>
          <w:p>
            <w:pPr>
              <w:spacing w:line="380" w:lineRule="exact"/>
              <w:jc w:val="center"/>
              <w:rPr>
                <w:rFonts w:ascii="华文中宋" w:hAnsi="华文中宋" w:eastAsia="华文中宋"/>
                <w:sz w:val="28"/>
              </w:rPr>
            </w:pPr>
          </w:p>
        </w:tc>
        <w:tc>
          <w:tcPr>
            <w:tcW w:w="4150" w:type="dxa"/>
            <w:gridSpan w:val="5"/>
            <w:vMerge w:val="continue"/>
            <w:tcBorders>
              <w:top w:val="single" w:color="auto" w:sz="4" w:space="0"/>
              <w:left w:val="single" w:color="auto" w:sz="4" w:space="0"/>
              <w:right w:val="single" w:color="auto" w:sz="4" w:space="0"/>
            </w:tcBorders>
            <w:vAlign w:val="center"/>
          </w:tcPr>
          <w:p>
            <w:pPr>
              <w:spacing w:line="380" w:lineRule="exact"/>
              <w:jc w:val="center"/>
              <w:rPr>
                <w:rFonts w:ascii="华文中宋" w:hAnsi="华文中宋" w:eastAsia="华文中宋"/>
                <w:sz w:val="28"/>
              </w:rPr>
            </w:pPr>
          </w:p>
        </w:tc>
        <w:tc>
          <w:tcPr>
            <w:tcW w:w="893" w:type="dxa"/>
            <w:gridSpan w:val="2"/>
            <w:tcBorders>
              <w:top w:val="single" w:color="auto" w:sz="4" w:space="0"/>
              <w:left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体裁</w:t>
            </w:r>
          </w:p>
        </w:tc>
        <w:tc>
          <w:tcPr>
            <w:tcW w:w="3118" w:type="dxa"/>
            <w:gridSpan w:val="3"/>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sz w:val="28"/>
              </w:rPr>
            </w:pPr>
            <w:r>
              <w:rPr>
                <w:rFonts w:hint="eastAsia" w:ascii="宋体" w:hAnsi="宋体"/>
              </w:rPr>
              <w:t>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exact"/>
          <w:jc w:val="center"/>
        </w:trPr>
        <w:tc>
          <w:tcPr>
            <w:tcW w:w="1586" w:type="dxa"/>
            <w:gridSpan w:val="3"/>
            <w:vMerge w:val="continue"/>
            <w:vAlign w:val="center"/>
          </w:tcPr>
          <w:p>
            <w:pPr>
              <w:spacing w:line="380" w:lineRule="exact"/>
              <w:jc w:val="center"/>
              <w:rPr>
                <w:rFonts w:ascii="华文中宋" w:hAnsi="华文中宋" w:eastAsia="华文中宋"/>
                <w:sz w:val="28"/>
              </w:rPr>
            </w:pPr>
          </w:p>
        </w:tc>
        <w:tc>
          <w:tcPr>
            <w:tcW w:w="4150" w:type="dxa"/>
            <w:gridSpan w:val="5"/>
            <w:vMerge w:val="continue"/>
            <w:tcBorders>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sz w:val="28"/>
              </w:rPr>
            </w:pPr>
          </w:p>
        </w:tc>
        <w:tc>
          <w:tcPr>
            <w:tcW w:w="893" w:type="dxa"/>
            <w:gridSpan w:val="2"/>
            <w:tcBorders>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语种</w:t>
            </w:r>
          </w:p>
        </w:tc>
        <w:tc>
          <w:tcPr>
            <w:tcW w:w="3118" w:type="dxa"/>
            <w:gridSpan w:val="3"/>
            <w:tcBorders>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kern w:val="2"/>
                <w:sz w:val="28"/>
                <w:szCs w:val="28"/>
              </w:rPr>
            </w:pPr>
            <w:r>
              <w:rPr>
                <w:rFonts w:hint="eastAsia" w:ascii="宋体" w:hAnsi="宋体"/>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586" w:type="dxa"/>
            <w:gridSpan w:val="3"/>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作者</w:t>
            </w:r>
          </w:p>
          <w:p>
            <w:pPr>
              <w:spacing w:line="400" w:lineRule="exact"/>
              <w:jc w:val="center"/>
              <w:rPr>
                <w:rFonts w:ascii="华文中宋" w:hAnsi="华文中宋" w:eastAsia="华文中宋"/>
                <w:spacing w:val="-12"/>
              </w:rPr>
            </w:pPr>
            <w:r>
              <w:rPr>
                <w:rFonts w:hint="eastAsia" w:ascii="华文中宋" w:hAnsi="华文中宋" w:eastAsia="华文中宋"/>
              </w:rPr>
              <w:t>（主创人员）</w:t>
            </w:r>
          </w:p>
        </w:tc>
        <w:tc>
          <w:tcPr>
            <w:tcW w:w="2690" w:type="dxa"/>
            <w:gridSpan w:val="3"/>
            <w:tcBorders>
              <w:top w:val="single" w:color="auto" w:sz="4" w:space="0"/>
              <w:left w:val="single" w:color="auto" w:sz="4" w:space="0"/>
              <w:bottom w:val="single" w:color="auto" w:sz="4" w:space="0"/>
              <w:right w:val="single" w:color="auto" w:sz="4" w:space="0"/>
            </w:tcBorders>
            <w:vAlign w:val="center"/>
          </w:tcPr>
          <w:p>
            <w:pPr>
              <w:widowControl w:val="0"/>
              <w:jc w:val="center"/>
              <w:rPr>
                <w:rFonts w:ascii="华文中宋" w:hAnsi="华文中宋" w:eastAsia="华文中宋"/>
                <w:sz w:val="28"/>
                <w:highlight w:val="yellow"/>
              </w:rPr>
            </w:pPr>
            <w:r>
              <w:rPr>
                <w:rFonts w:hint="eastAsia" w:ascii="宋体" w:hAnsi="宋体"/>
                <w:color w:val="000000"/>
                <w:szCs w:val="21"/>
              </w:rPr>
              <w:t>康劲</w:t>
            </w:r>
          </w:p>
        </w:tc>
        <w:tc>
          <w:tcPr>
            <w:tcW w:w="14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编辑</w:t>
            </w:r>
          </w:p>
        </w:tc>
        <w:tc>
          <w:tcPr>
            <w:tcW w:w="4011"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808080"/>
                <w:w w:val="95"/>
                <w:szCs w:val="21"/>
                <w:highlight w:val="yellow"/>
              </w:rPr>
            </w:pPr>
            <w:r>
              <w:rPr>
                <w:rFonts w:hint="eastAsia" w:ascii="宋体" w:hAnsi="宋体"/>
                <w:color w:val="000000"/>
                <w:szCs w:val="21"/>
              </w:rPr>
              <w:t>杨召奎 刘建民 刘津农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586" w:type="dxa"/>
            <w:gridSpan w:val="3"/>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刊播单位</w:t>
            </w:r>
          </w:p>
        </w:tc>
        <w:tc>
          <w:tcPr>
            <w:tcW w:w="2690" w:type="dxa"/>
            <w:gridSpan w:val="3"/>
            <w:tcBorders>
              <w:top w:val="single" w:color="auto" w:sz="4" w:space="0"/>
              <w:left w:val="single" w:color="auto" w:sz="4" w:space="0"/>
              <w:bottom w:val="single" w:color="auto" w:sz="4" w:space="0"/>
              <w:right w:val="single" w:color="auto" w:sz="4" w:space="0"/>
            </w:tcBorders>
            <w:vAlign w:val="center"/>
          </w:tcPr>
          <w:p>
            <w:pPr>
              <w:widowControl w:val="0"/>
              <w:jc w:val="center"/>
              <w:rPr>
                <w:rFonts w:ascii="仿宋" w:hAnsi="仿宋" w:eastAsia="仿宋"/>
                <w:color w:val="808080"/>
                <w:kern w:val="2"/>
                <w:sz w:val="21"/>
                <w:szCs w:val="21"/>
              </w:rPr>
            </w:pPr>
            <w:r>
              <w:rPr>
                <w:rFonts w:hint="eastAsia" w:ascii="宋体" w:hAnsi="宋体"/>
                <w:color w:val="000000"/>
                <w:szCs w:val="21"/>
              </w:rPr>
              <w:t>工人日报社</w:t>
            </w:r>
          </w:p>
        </w:tc>
        <w:tc>
          <w:tcPr>
            <w:tcW w:w="14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刊播日期</w:t>
            </w:r>
          </w:p>
        </w:tc>
        <w:tc>
          <w:tcPr>
            <w:tcW w:w="4011"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808080"/>
                <w:kern w:val="2"/>
                <w:sz w:val="21"/>
                <w:szCs w:val="21"/>
              </w:rPr>
            </w:pPr>
            <w:r>
              <w:rPr>
                <w:rFonts w:hint="eastAsia" w:ascii="宋体" w:hAnsi="宋体"/>
                <w:color w:val="000000"/>
                <w:szCs w:val="21"/>
              </w:rPr>
              <w:t>2020年1月1</w:t>
            </w:r>
            <w:r>
              <w:rPr>
                <w:rFonts w:ascii="宋体" w:hAnsi="宋体"/>
                <w:color w:val="000000"/>
                <w:szCs w:val="21"/>
              </w:rPr>
              <w:t>4</w:t>
            </w:r>
            <w:r>
              <w:rPr>
                <w:rFonts w:hint="eastAsia" w:ascii="宋体" w:hAnsi="宋体"/>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4" w:hRule="exact"/>
          <w:jc w:val="center"/>
        </w:trPr>
        <w:tc>
          <w:tcPr>
            <w:tcW w:w="1586" w:type="dxa"/>
            <w:gridSpan w:val="3"/>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刊播版</w:t>
            </w:r>
          </w:p>
          <w:p>
            <w:pPr>
              <w:spacing w:line="400" w:lineRule="exact"/>
              <w:jc w:val="center"/>
              <w:rPr>
                <w:rFonts w:ascii="华文中宋" w:hAnsi="华文中宋" w:eastAsia="华文中宋"/>
                <w:sz w:val="28"/>
                <w:szCs w:val="28"/>
              </w:rPr>
            </w:pPr>
            <w:r>
              <w:rPr>
                <w:rFonts w:hint="eastAsia" w:ascii="华文中宋" w:hAnsi="华文中宋" w:eastAsia="华文中宋"/>
              </w:rPr>
              <w:t>(名称和版次)</w:t>
            </w:r>
          </w:p>
        </w:tc>
        <w:tc>
          <w:tcPr>
            <w:tcW w:w="269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808080"/>
                <w:szCs w:val="21"/>
              </w:rPr>
            </w:pPr>
            <w:r>
              <w:rPr>
                <w:rFonts w:hint="eastAsia" w:ascii="宋体" w:hAnsi="宋体"/>
                <w:color w:val="000000"/>
                <w:szCs w:val="21"/>
              </w:rPr>
              <w:t>经济新闻版（</w:t>
            </w:r>
            <w:r>
              <w:rPr>
                <w:rFonts w:ascii="宋体" w:hAnsi="宋体"/>
                <w:color w:val="000000"/>
                <w:szCs w:val="21"/>
              </w:rPr>
              <w:t>4</w:t>
            </w:r>
            <w:r>
              <w:rPr>
                <w:rFonts w:hint="eastAsia" w:ascii="宋体" w:hAnsi="宋体"/>
                <w:color w:val="000000"/>
                <w:szCs w:val="21"/>
              </w:rPr>
              <w:t>版）</w:t>
            </w:r>
          </w:p>
        </w:tc>
        <w:tc>
          <w:tcPr>
            <w:tcW w:w="14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作品字数</w:t>
            </w:r>
          </w:p>
          <w:p>
            <w:pPr>
              <w:spacing w:line="400" w:lineRule="exact"/>
              <w:jc w:val="center"/>
              <w:rPr>
                <w:rFonts w:ascii="华文中宋" w:hAnsi="华文中宋" w:eastAsia="华文中宋"/>
              </w:rPr>
            </w:pPr>
            <w:r>
              <w:rPr>
                <w:rFonts w:hint="eastAsia" w:ascii="华文中宋" w:hAnsi="华文中宋" w:eastAsia="华文中宋"/>
              </w:rPr>
              <w:t>（时长）</w:t>
            </w:r>
          </w:p>
        </w:tc>
        <w:tc>
          <w:tcPr>
            <w:tcW w:w="4011"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color w:val="808080"/>
                <w:w w:val="95"/>
                <w:szCs w:val="21"/>
              </w:rPr>
            </w:pPr>
            <w:r>
              <w:rPr>
                <w:rFonts w:ascii="宋体" w:hAnsi="宋体"/>
                <w:color w:val="000000"/>
                <w:szCs w:val="21"/>
              </w:rPr>
              <w:t>936</w:t>
            </w:r>
            <w:r>
              <w:rPr>
                <w:rFonts w:hint="eastAsia" w:ascii="宋体" w:hAnsi="宋体"/>
                <w:color w:val="000000"/>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6" w:hRule="exact"/>
          <w:jc w:val="center"/>
        </w:trPr>
        <w:tc>
          <w:tcPr>
            <w:tcW w:w="959" w:type="dxa"/>
            <w:vAlign w:val="center"/>
          </w:tcPr>
          <w:p>
            <w:pPr>
              <w:spacing w:line="300" w:lineRule="exact"/>
              <w:jc w:val="center"/>
              <w:rPr>
                <w:rFonts w:ascii="华文中宋" w:hAnsi="华文中宋" w:eastAsia="华文中宋"/>
              </w:rPr>
            </w:pPr>
            <w:r>
              <w:rPr>
                <w:rFonts w:ascii="华文中宋" w:hAnsi="华文中宋" w:eastAsia="华文中宋"/>
              </w:rPr>
              <w:t xml:space="preserve">  </w:t>
            </w:r>
            <w:r>
              <w:rPr>
                <w:rFonts w:hint="eastAsia" w:ascii="华文中宋" w:hAnsi="华文中宋" w:eastAsia="华文中宋"/>
              </w:rPr>
              <w:t>︵</w:t>
            </w:r>
          </w:p>
          <w:p>
            <w:pPr>
              <w:spacing w:line="300" w:lineRule="exact"/>
              <w:jc w:val="center"/>
              <w:rPr>
                <w:rFonts w:ascii="华文中宋" w:hAnsi="华文中宋" w:eastAsia="华文中宋"/>
              </w:rPr>
            </w:pPr>
            <w:r>
              <w:rPr>
                <w:rFonts w:hint="eastAsia" w:ascii="华文中宋" w:hAnsi="华文中宋" w:eastAsia="华文中宋"/>
              </w:rPr>
              <w:t>采作</w:t>
            </w:r>
          </w:p>
          <w:p>
            <w:pPr>
              <w:spacing w:line="300" w:lineRule="exact"/>
              <w:jc w:val="center"/>
              <w:rPr>
                <w:rFonts w:ascii="华文中宋" w:hAnsi="华文中宋" w:eastAsia="华文中宋"/>
              </w:rPr>
            </w:pPr>
            <w:r>
              <w:rPr>
                <w:rFonts w:hint="eastAsia" w:ascii="华文中宋" w:hAnsi="华文中宋" w:eastAsia="华文中宋"/>
              </w:rPr>
              <w:t>编品</w:t>
            </w:r>
          </w:p>
          <w:p>
            <w:pPr>
              <w:spacing w:line="300" w:lineRule="exact"/>
              <w:jc w:val="center"/>
              <w:rPr>
                <w:rFonts w:ascii="华文中宋" w:hAnsi="华文中宋" w:eastAsia="华文中宋"/>
              </w:rPr>
            </w:pPr>
            <w:r>
              <w:rPr>
                <w:rFonts w:hint="eastAsia" w:ascii="华文中宋" w:hAnsi="华文中宋" w:eastAsia="华文中宋"/>
              </w:rPr>
              <w:t>过简</w:t>
            </w:r>
          </w:p>
          <w:p>
            <w:pPr>
              <w:spacing w:line="300" w:lineRule="exact"/>
              <w:jc w:val="center"/>
              <w:rPr>
                <w:rFonts w:ascii="华文中宋" w:hAnsi="华文中宋" w:eastAsia="华文中宋"/>
              </w:rPr>
            </w:pPr>
            <w:r>
              <w:rPr>
                <w:rFonts w:hint="eastAsia" w:ascii="华文中宋" w:hAnsi="华文中宋" w:eastAsia="华文中宋"/>
              </w:rPr>
              <w:t>程介</w:t>
            </w:r>
          </w:p>
          <w:p>
            <w:pPr>
              <w:spacing w:line="300" w:lineRule="exact"/>
              <w:jc w:val="center"/>
              <w:rPr>
                <w:rFonts w:ascii="华文中宋" w:hAnsi="华文中宋" w:eastAsia="华文中宋"/>
                <w:sz w:val="28"/>
              </w:rPr>
            </w:pPr>
            <w:r>
              <w:rPr>
                <w:rFonts w:hint="eastAsia" w:ascii="华文中宋" w:hAnsi="华文中宋" w:eastAsia="华文中宋"/>
              </w:rPr>
              <w:t xml:space="preserve"> </w:t>
            </w:r>
            <w:r>
              <w:rPr>
                <w:rFonts w:ascii="华文中宋" w:hAnsi="华文中宋" w:eastAsia="华文中宋"/>
              </w:rPr>
              <w:t xml:space="preserve"> </w:t>
            </w:r>
            <w:r>
              <w:rPr>
                <w:rFonts w:hint="eastAsia" w:ascii="华文中宋" w:hAnsi="华文中宋" w:eastAsia="华文中宋"/>
              </w:rPr>
              <w:t>︶</w:t>
            </w:r>
          </w:p>
        </w:tc>
        <w:tc>
          <w:tcPr>
            <w:tcW w:w="8788" w:type="dxa"/>
            <w:gridSpan w:val="12"/>
            <w:tcBorders>
              <w:top w:val="single" w:color="auto" w:sz="4" w:space="0"/>
              <w:left w:val="single" w:color="auto" w:sz="4" w:space="0"/>
              <w:bottom w:val="single" w:color="auto" w:sz="4" w:space="0"/>
              <w:right w:val="single" w:color="auto" w:sz="4" w:space="0"/>
            </w:tcBorders>
          </w:tcPr>
          <w:p>
            <w:pPr>
              <w:rPr>
                <w:rFonts w:ascii="宋体" w:hAnsi="宋体"/>
              </w:rPr>
            </w:pPr>
            <w:r>
              <w:rPr>
                <w:rFonts w:hint="eastAsia" w:ascii="宋体" w:hAnsi="宋体"/>
              </w:rPr>
              <w:t xml:space="preserve">    2019年12月底从政府新闻发布会上获悉当地各部门正在联合推动药品集中带量采购的消息，经过半个多月的追踪采访，直至“救命药”真正用到患病职工手中，获得准确数据后，用极为简练、精确的语言写成此文。本文紧扣重要时间节点，综合应用了多种价格对比，对其中涉及的政策、措施和效果进行了清晰透彻的综述。从一片吉非替尼降价八成的“小切口”中观大势、解大局，用医保“救命钱”的守门人变为药品“战略购买者”、“贵族药”开出了“平民价”、推动药价大幅“跳水”等形象化语言，对这项新政的实施意义进行了高度概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exact"/>
          <w:jc w:val="center"/>
        </w:trPr>
        <w:tc>
          <w:tcPr>
            <w:tcW w:w="959" w:type="dxa"/>
            <w:vAlign w:val="center"/>
          </w:tcPr>
          <w:p>
            <w:pPr>
              <w:widowControl w:val="0"/>
              <w:spacing w:line="300" w:lineRule="exact"/>
              <w:jc w:val="center"/>
              <w:rPr>
                <w:rFonts w:ascii="华文中宋" w:hAnsi="华文中宋" w:eastAsia="华文中宋"/>
              </w:rPr>
            </w:pPr>
            <w:r>
              <w:rPr>
                <w:rFonts w:hint="eastAsia" w:ascii="华文中宋" w:hAnsi="华文中宋" w:eastAsia="华文中宋"/>
              </w:rPr>
              <w:t>全传</w:t>
            </w:r>
          </w:p>
          <w:p>
            <w:pPr>
              <w:widowControl w:val="0"/>
              <w:spacing w:line="300" w:lineRule="exact"/>
              <w:jc w:val="center"/>
              <w:rPr>
                <w:rFonts w:ascii="华文中宋" w:hAnsi="华文中宋" w:eastAsia="华文中宋"/>
              </w:rPr>
            </w:pPr>
            <w:r>
              <w:rPr>
                <w:rFonts w:hint="eastAsia" w:ascii="华文中宋" w:hAnsi="华文中宋" w:eastAsia="华文中宋"/>
              </w:rPr>
              <w:t>媒播</w:t>
            </w:r>
          </w:p>
          <w:p>
            <w:pPr>
              <w:widowControl w:val="0"/>
              <w:spacing w:line="300" w:lineRule="exact"/>
              <w:jc w:val="center"/>
              <w:rPr>
                <w:rFonts w:ascii="华文中宋" w:hAnsi="华文中宋" w:eastAsia="华文中宋"/>
              </w:rPr>
            </w:pPr>
            <w:r>
              <w:rPr>
                <w:rFonts w:hint="eastAsia" w:ascii="华文中宋" w:hAnsi="华文中宋" w:eastAsia="华文中宋"/>
              </w:rPr>
              <w:t>体实</w:t>
            </w:r>
          </w:p>
          <w:p>
            <w:pPr>
              <w:spacing w:line="300" w:lineRule="exact"/>
              <w:jc w:val="center"/>
              <w:rPr>
                <w:rFonts w:ascii="华文中宋" w:hAnsi="华文中宋" w:eastAsia="华文中宋"/>
              </w:rPr>
            </w:pPr>
            <w:r>
              <w:rPr>
                <w:rFonts w:hint="eastAsia" w:ascii="华文中宋" w:hAnsi="华文中宋" w:eastAsia="华文中宋"/>
              </w:rPr>
              <w:t xml:space="preserve"> </w:t>
            </w:r>
            <w:r>
              <w:rPr>
                <w:rFonts w:ascii="华文中宋" w:hAnsi="华文中宋" w:eastAsia="华文中宋"/>
              </w:rPr>
              <w:t xml:space="preserve"> </w:t>
            </w:r>
            <w:r>
              <w:rPr>
                <w:rFonts w:hint="eastAsia" w:ascii="华文中宋" w:hAnsi="华文中宋" w:eastAsia="华文中宋"/>
              </w:rPr>
              <w:t>效</w:t>
            </w:r>
          </w:p>
        </w:tc>
        <w:tc>
          <w:tcPr>
            <w:tcW w:w="8788" w:type="dxa"/>
            <w:gridSpan w:val="12"/>
            <w:tcBorders>
              <w:top w:val="single" w:color="auto" w:sz="4" w:space="0"/>
              <w:left w:val="single" w:color="auto" w:sz="4" w:space="0"/>
              <w:bottom w:val="single" w:color="auto" w:sz="4" w:space="0"/>
              <w:right w:val="single" w:color="auto" w:sz="4" w:space="0"/>
            </w:tcBorders>
          </w:tcPr>
          <w:p>
            <w:pPr>
              <w:widowControl w:val="0"/>
              <w:ind w:firstLine="480" w:firstLineChars="200"/>
              <w:rPr>
                <w:rFonts w:ascii="仿宋" w:hAnsi="仿宋" w:eastAsia="仿宋"/>
                <w:color w:val="808080"/>
                <w:kern w:val="2"/>
                <w:sz w:val="21"/>
                <w:szCs w:val="21"/>
              </w:rPr>
            </w:pPr>
            <w:r>
              <w:rPr>
                <w:rFonts w:hint="eastAsia" w:ascii="宋体" w:hAnsi="宋体"/>
              </w:rPr>
              <w:t>稿件刊发后，工人日报客户端、工人日报百家号、中工网等平台都予以重点推出。此后，该文被人民网、中国网、光明网、中新网、中工网、新浪网、凤凰网、今日头条、千龙网、东方网等几十家媒体转载。在学习强国平台，该文章获400多条点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exact"/>
          <w:jc w:val="center"/>
        </w:trPr>
        <w:tc>
          <w:tcPr>
            <w:tcW w:w="959" w:type="dxa"/>
            <w:vAlign w:val="center"/>
          </w:tcPr>
          <w:p>
            <w:pPr>
              <w:spacing w:line="300" w:lineRule="exact"/>
              <w:jc w:val="center"/>
              <w:rPr>
                <w:rFonts w:ascii="华文中宋" w:hAnsi="华文中宋" w:eastAsia="华文中宋"/>
              </w:rPr>
            </w:pPr>
            <w:r>
              <w:rPr>
                <w:rFonts w:hint="eastAsia" w:ascii="华文中宋" w:hAnsi="华文中宋" w:eastAsia="华文中宋"/>
              </w:rPr>
              <w:t>社</w:t>
            </w:r>
          </w:p>
          <w:p>
            <w:pPr>
              <w:spacing w:line="300" w:lineRule="exact"/>
              <w:jc w:val="center"/>
              <w:rPr>
                <w:rFonts w:ascii="华文中宋" w:hAnsi="华文中宋" w:eastAsia="华文中宋"/>
              </w:rPr>
            </w:pPr>
            <w:r>
              <w:rPr>
                <w:rFonts w:hint="eastAsia" w:ascii="华文中宋" w:hAnsi="华文中宋" w:eastAsia="华文中宋"/>
              </w:rPr>
              <w:t>会</w:t>
            </w:r>
          </w:p>
          <w:p>
            <w:pPr>
              <w:spacing w:line="300" w:lineRule="exact"/>
              <w:jc w:val="center"/>
              <w:rPr>
                <w:rFonts w:ascii="华文中宋" w:hAnsi="华文中宋" w:eastAsia="华文中宋"/>
              </w:rPr>
            </w:pPr>
            <w:r>
              <w:rPr>
                <w:rFonts w:hint="eastAsia" w:ascii="华文中宋" w:hAnsi="华文中宋" w:eastAsia="华文中宋"/>
              </w:rPr>
              <w:t>效</w:t>
            </w:r>
          </w:p>
          <w:p>
            <w:pPr>
              <w:spacing w:line="300" w:lineRule="exact"/>
              <w:jc w:val="center"/>
              <w:rPr>
                <w:rFonts w:ascii="华文中宋" w:hAnsi="华文中宋" w:eastAsia="华文中宋"/>
              </w:rPr>
            </w:pPr>
            <w:r>
              <w:rPr>
                <w:rFonts w:hint="eastAsia" w:ascii="华文中宋" w:hAnsi="华文中宋" w:eastAsia="华文中宋"/>
              </w:rPr>
              <w:t>果</w:t>
            </w:r>
          </w:p>
        </w:tc>
        <w:tc>
          <w:tcPr>
            <w:tcW w:w="8788" w:type="dxa"/>
            <w:gridSpan w:val="12"/>
            <w:tcBorders>
              <w:top w:val="single" w:color="auto" w:sz="4" w:space="0"/>
              <w:left w:val="single" w:color="auto" w:sz="4" w:space="0"/>
              <w:bottom w:val="single" w:color="auto" w:sz="4" w:space="0"/>
              <w:right w:val="single" w:color="auto" w:sz="4" w:space="0"/>
            </w:tcBorders>
          </w:tcPr>
          <w:p>
            <w:pPr>
              <w:widowControl w:val="0"/>
              <w:ind w:firstLine="480" w:firstLineChars="200"/>
              <w:rPr>
                <w:rFonts w:ascii="仿宋" w:hAnsi="仿宋" w:eastAsia="仿宋"/>
                <w:color w:val="808080"/>
                <w:kern w:val="2"/>
                <w:sz w:val="21"/>
                <w:szCs w:val="21"/>
              </w:rPr>
            </w:pPr>
            <w:r>
              <w:rPr>
                <w:rFonts w:hint="eastAsia"/>
              </w:rPr>
              <w:t>本篇报道是全国药品集中带量采购作为“新闻热点”形成前夕，第一篇最为典型、透彻的报道，因而被全网转发。国内各大网站均在当天重要位置予以转载，多家媒体还为此事刊发评论，为2020年2月开始全国首批药品集中带量采购提前营造了良好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9" w:hRule="exact"/>
          <w:jc w:val="center"/>
        </w:trPr>
        <w:tc>
          <w:tcPr>
            <w:tcW w:w="959" w:type="dxa"/>
            <w:vAlign w:val="center"/>
          </w:tcPr>
          <w:p>
            <w:pPr>
              <w:spacing w:line="300" w:lineRule="exact"/>
              <w:jc w:val="center"/>
              <w:rPr>
                <w:rFonts w:ascii="华文中宋" w:hAnsi="华文中宋" w:eastAsia="华文中宋"/>
              </w:rPr>
            </w:pPr>
            <w:r>
              <w:rPr>
                <w:rFonts w:hint="eastAsia" w:ascii="华文中宋" w:hAnsi="华文中宋" w:eastAsia="华文中宋"/>
              </w:rPr>
              <w:t>推</w:t>
            </w:r>
          </w:p>
          <w:p>
            <w:pPr>
              <w:spacing w:line="300" w:lineRule="exact"/>
              <w:jc w:val="center"/>
              <w:rPr>
                <w:rFonts w:ascii="华文中宋" w:hAnsi="华文中宋" w:eastAsia="华文中宋"/>
              </w:rPr>
            </w:pPr>
            <w:r>
              <w:rPr>
                <w:rFonts w:hint="eastAsia" w:ascii="华文中宋" w:hAnsi="华文中宋" w:eastAsia="华文中宋"/>
              </w:rPr>
              <w:t>荐</w:t>
            </w:r>
          </w:p>
          <w:p>
            <w:pPr>
              <w:spacing w:line="300" w:lineRule="exact"/>
              <w:jc w:val="center"/>
              <w:rPr>
                <w:rFonts w:ascii="华文中宋" w:hAnsi="华文中宋" w:eastAsia="华文中宋"/>
              </w:rPr>
            </w:pPr>
            <w:r>
              <w:rPr>
                <w:rFonts w:hint="eastAsia" w:ascii="华文中宋" w:hAnsi="华文中宋" w:eastAsia="华文中宋"/>
              </w:rPr>
              <w:t>理</w:t>
            </w:r>
          </w:p>
          <w:p>
            <w:pPr>
              <w:spacing w:line="300" w:lineRule="exact"/>
              <w:jc w:val="center"/>
              <w:rPr>
                <w:rFonts w:ascii="华文中宋" w:hAnsi="华文中宋" w:eastAsia="华文中宋"/>
              </w:rPr>
            </w:pPr>
            <w:r>
              <w:rPr>
                <w:rFonts w:hint="eastAsia" w:ascii="华文中宋" w:hAnsi="华文中宋" w:eastAsia="华文中宋"/>
              </w:rPr>
              <w:t>由</w:t>
            </w:r>
          </w:p>
        </w:tc>
        <w:tc>
          <w:tcPr>
            <w:tcW w:w="8788" w:type="dxa"/>
            <w:gridSpan w:val="12"/>
            <w:tcBorders>
              <w:top w:val="single" w:color="auto" w:sz="4" w:space="0"/>
              <w:left w:val="single" w:color="auto" w:sz="4" w:space="0"/>
              <w:bottom w:val="single" w:color="auto" w:sz="4" w:space="0"/>
              <w:right w:val="single" w:color="auto" w:sz="4" w:space="0"/>
            </w:tcBorders>
          </w:tcPr>
          <w:p>
            <w:pPr>
              <w:ind w:firstLine="480" w:firstLineChars="200"/>
              <w:rPr>
                <w:rFonts w:hint="eastAsia" w:ascii="宋体" w:hAnsi="宋体"/>
                <w:color w:val="000000"/>
                <w:szCs w:val="21"/>
              </w:rPr>
            </w:pPr>
            <w:r>
              <w:rPr>
                <w:rFonts w:hint="eastAsia" w:ascii="宋体" w:hAnsi="宋体"/>
                <w:color w:val="000000"/>
                <w:szCs w:val="21"/>
              </w:rPr>
              <w:t>药品集中带量采购是2020年惠及全国亿万职工的民生大事，本篇报道刊发“早”、看得“透”、立意“远”。</w:t>
            </w:r>
          </w:p>
          <w:p>
            <w:pPr>
              <w:ind w:firstLine="480" w:firstLineChars="200"/>
              <w:rPr>
                <w:rFonts w:ascii="宋体" w:hAnsi="宋体"/>
                <w:color w:val="000000"/>
                <w:szCs w:val="21"/>
              </w:rPr>
            </w:pPr>
            <w:r>
              <w:rPr>
                <w:rFonts w:hint="eastAsia" w:ascii="宋体" w:hAnsi="宋体"/>
                <w:color w:val="000000"/>
                <w:szCs w:val="21"/>
              </w:rPr>
              <w:t>同意推荐。</w:t>
            </w:r>
          </w:p>
          <w:p>
            <w:pPr>
              <w:spacing w:line="360" w:lineRule="exact"/>
              <w:ind w:firstLine="3864" w:firstLineChars="1400"/>
              <w:rPr>
                <w:rFonts w:ascii="华文中宋" w:hAnsi="华文中宋" w:eastAsia="华文中宋"/>
                <w:spacing w:val="-2"/>
                <w:sz w:val="28"/>
              </w:rPr>
            </w:pPr>
            <w:r>
              <w:rPr>
                <w:rFonts w:hint="eastAsia" w:ascii="华文中宋" w:hAnsi="华文中宋" w:eastAsia="华文中宋"/>
                <w:spacing w:val="-2"/>
                <w:sz w:val="28"/>
              </w:rPr>
              <w:t>签名：</w:t>
            </w:r>
          </w:p>
          <w:p>
            <w:pPr>
              <w:spacing w:line="360" w:lineRule="exact"/>
              <w:ind w:firstLine="5460" w:firstLineChars="1950"/>
              <w:rPr>
                <w:rFonts w:ascii="华文中宋" w:hAnsi="华文中宋" w:eastAsia="华文中宋"/>
                <w:sz w:val="28"/>
              </w:rPr>
            </w:pPr>
            <w:r>
              <w:rPr>
                <w:rFonts w:hint="eastAsia" w:ascii="华文中宋" w:hAnsi="华文中宋" w:eastAsia="华文中宋"/>
                <w:sz w:val="28"/>
              </w:rPr>
              <w:t>（盖单位公章）</w:t>
            </w:r>
          </w:p>
          <w:p>
            <w:pPr>
              <w:spacing w:line="360" w:lineRule="exact"/>
              <w:rPr>
                <w:rFonts w:ascii="仿宋" w:hAnsi="仿宋" w:eastAsia="仿宋"/>
                <w:color w:val="808080"/>
                <w:kern w:val="2"/>
                <w:sz w:val="21"/>
                <w:szCs w:val="21"/>
              </w:rPr>
            </w:pPr>
            <w:r>
              <w:rPr>
                <w:rFonts w:hint="eastAsia" w:ascii="仿宋_GB2312" w:eastAsia="仿宋_GB2312"/>
                <w:sz w:val="28"/>
              </w:rPr>
              <w:t xml:space="preserve">                                      </w:t>
            </w:r>
            <w:r>
              <w:rPr>
                <w:rFonts w:ascii="华文中宋" w:hAnsi="华文中宋" w:eastAsia="华文中宋"/>
                <w:sz w:val="28"/>
              </w:rPr>
              <w:t>20</w:t>
            </w:r>
            <w:r>
              <w:rPr>
                <w:rFonts w:hint="eastAsia" w:ascii="华文中宋" w:hAnsi="华文中宋" w:eastAsia="华文中宋"/>
                <w:sz w:val="28"/>
              </w:rPr>
              <w:t>2</w:t>
            </w:r>
            <w:r>
              <w:rPr>
                <w:rFonts w:ascii="华文中宋" w:hAnsi="华文中宋" w:eastAsia="华文中宋"/>
                <w:sz w:val="28"/>
              </w:rPr>
              <w:t>1年</w:t>
            </w:r>
            <w:r>
              <w:rPr>
                <w:rFonts w:hint="eastAsia" w:ascii="华文中宋" w:hAnsi="华文中宋" w:eastAsia="华文中宋"/>
                <w:sz w:val="28"/>
                <w:lang w:val="en-US" w:eastAsia="zh-CN"/>
              </w:rPr>
              <w:t>4</w:t>
            </w:r>
            <w:r>
              <w:rPr>
                <w:rFonts w:hint="eastAsia" w:ascii="华文中宋" w:hAnsi="华文中宋" w:eastAsia="华文中宋"/>
                <w:sz w:val="28"/>
              </w:rPr>
              <w:t>月</w:t>
            </w:r>
            <w:r>
              <w:rPr>
                <w:rFonts w:hint="eastAsia" w:ascii="华文中宋" w:hAnsi="华文中宋" w:eastAsia="华文中宋"/>
                <w:sz w:val="28"/>
                <w:lang w:val="en-US" w:eastAsia="zh-CN"/>
              </w:rPr>
              <w:t>16</w:t>
            </w:r>
            <w:r>
              <w:rPr>
                <w:rFonts w:hint="eastAsia" w:ascii="华文中宋" w:hAnsi="华文中宋" w:eastAsia="华文中宋"/>
                <w:sz w:val="28"/>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2068"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联系人(作者)</w:t>
            </w:r>
          </w:p>
        </w:tc>
        <w:tc>
          <w:tcPr>
            <w:tcW w:w="271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华文中宋" w:hAnsi="华文中宋" w:eastAsia="华文中宋"/>
              </w:rPr>
            </w:pPr>
            <w:r>
              <w:rPr>
                <w:rFonts w:hint="eastAsia" w:ascii="宋体" w:hAnsi="宋体"/>
              </w:rPr>
              <w:t>康劲</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手机</w:t>
            </w:r>
          </w:p>
        </w:tc>
        <w:tc>
          <w:tcPr>
            <w:tcW w:w="3969"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华文中宋" w:hAnsi="华文中宋" w:eastAsia="华文中宋"/>
              </w:rPr>
            </w:pPr>
            <w:r>
              <w:rPr>
                <w:rFonts w:ascii="宋体" w:hAnsi="宋体"/>
              </w:rPr>
              <w:t>18693199269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1044" w:type="dxa"/>
            <w:gridSpan w:val="2"/>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电话</w:t>
            </w:r>
          </w:p>
        </w:tc>
        <w:tc>
          <w:tcPr>
            <w:tcW w:w="2608" w:type="dxa"/>
            <w:gridSpan w:val="3"/>
            <w:tcBorders>
              <w:left w:val="single" w:color="auto" w:sz="4" w:space="0"/>
              <w:bottom w:val="single" w:color="auto" w:sz="4" w:space="0"/>
              <w:right w:val="single" w:color="auto" w:sz="4" w:space="0"/>
            </w:tcBorders>
            <w:vAlign w:val="center"/>
          </w:tcPr>
          <w:p>
            <w:pPr>
              <w:snapToGrid w:val="0"/>
              <w:spacing w:line="240" w:lineRule="exact"/>
              <w:jc w:val="center"/>
              <w:rPr>
                <w:rFonts w:ascii="华文中宋" w:hAnsi="华文中宋" w:eastAsia="华文中宋"/>
              </w:rPr>
            </w:pPr>
            <w:r>
              <w:rPr>
                <w:rFonts w:ascii="华文中宋" w:hAnsi="华文中宋" w:eastAsia="华文中宋"/>
              </w:rPr>
              <w:t>093-18828144</w:t>
            </w:r>
          </w:p>
        </w:tc>
        <w:tc>
          <w:tcPr>
            <w:tcW w:w="1134" w:type="dxa"/>
            <w:gridSpan w:val="2"/>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E-mail</w:t>
            </w:r>
          </w:p>
        </w:tc>
        <w:tc>
          <w:tcPr>
            <w:tcW w:w="4961" w:type="dxa"/>
            <w:gridSpan w:val="6"/>
            <w:tcBorders>
              <w:left w:val="single" w:color="auto" w:sz="4" w:space="0"/>
              <w:bottom w:val="single" w:color="auto" w:sz="4" w:space="0"/>
              <w:right w:val="single" w:color="auto" w:sz="4" w:space="0"/>
            </w:tcBorders>
            <w:vAlign w:val="center"/>
          </w:tcPr>
          <w:p>
            <w:pPr>
              <w:snapToGrid w:val="0"/>
              <w:spacing w:line="240" w:lineRule="exact"/>
              <w:jc w:val="center"/>
              <w:rPr>
                <w:rFonts w:ascii="华文中宋" w:hAnsi="华文中宋" w:eastAsia="华文中宋"/>
              </w:rPr>
            </w:pPr>
            <w:r>
              <w:rPr>
                <w:rFonts w:ascii="宋体" w:hAnsi="宋体"/>
              </w:rPr>
              <w:t>314065070@qq.com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1044" w:type="dxa"/>
            <w:gridSpan w:val="2"/>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地址</w:t>
            </w:r>
          </w:p>
        </w:tc>
        <w:tc>
          <w:tcPr>
            <w:tcW w:w="4734" w:type="dxa"/>
            <w:gridSpan w:val="7"/>
            <w:tcBorders>
              <w:left w:val="single" w:color="auto" w:sz="4" w:space="0"/>
              <w:bottom w:val="single" w:color="auto" w:sz="4" w:space="0"/>
              <w:right w:val="single" w:color="auto" w:sz="4" w:space="0"/>
            </w:tcBorders>
            <w:vAlign w:val="center"/>
          </w:tcPr>
          <w:p>
            <w:pPr>
              <w:snapToGrid w:val="0"/>
              <w:spacing w:line="240" w:lineRule="exact"/>
              <w:jc w:val="center"/>
              <w:rPr>
                <w:rFonts w:ascii="华文中宋" w:hAnsi="华文中宋" w:eastAsia="华文中宋"/>
              </w:rPr>
            </w:pPr>
            <w:r>
              <w:rPr>
                <w:rFonts w:hint="eastAsia" w:ascii="宋体" w:hAnsi="宋体"/>
                <w:bCs/>
                <w:color w:val="000000"/>
              </w:rPr>
              <w:t>北京市东城区安德路甲61号工人日报社</w:t>
            </w:r>
          </w:p>
        </w:tc>
        <w:tc>
          <w:tcPr>
            <w:tcW w:w="993" w:type="dxa"/>
            <w:gridSpan w:val="2"/>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邮编</w:t>
            </w:r>
          </w:p>
        </w:tc>
        <w:tc>
          <w:tcPr>
            <w:tcW w:w="2976" w:type="dxa"/>
            <w:gridSpan w:val="2"/>
            <w:tcBorders>
              <w:left w:val="single" w:color="auto" w:sz="4" w:space="0"/>
              <w:bottom w:val="single" w:color="auto" w:sz="4" w:space="0"/>
              <w:right w:val="single" w:color="auto" w:sz="4" w:space="0"/>
            </w:tcBorders>
          </w:tcPr>
          <w:p>
            <w:pPr>
              <w:snapToGrid w:val="0"/>
              <w:spacing w:line="240" w:lineRule="exact"/>
              <w:jc w:val="center"/>
              <w:rPr>
                <w:rFonts w:ascii="华文中宋" w:hAnsi="华文中宋" w:eastAsia="华文中宋"/>
              </w:rPr>
            </w:pPr>
            <w:r>
              <w:rPr>
                <w:rFonts w:hint="eastAsia" w:ascii="宋体" w:hAnsi="宋体"/>
                <w:bCs/>
                <w:color w:val="000000"/>
              </w:rPr>
              <w:t>100718</w:t>
            </w:r>
          </w:p>
        </w:tc>
      </w:tr>
    </w:tbl>
    <w:p/>
    <w:sectPr>
      <w:footerReference r:id="rId4" w:type="default"/>
      <w:headerReference r:id="rId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B0604020202020204"/>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0" w:line="320" w:lineRule="exact"/>
      <w:jc w:val="left"/>
      <w:rPr>
        <w:rFonts w:ascii="楷体" w:hAnsi="楷体" w:eastAsia="楷体"/>
        <w:b/>
        <w:sz w:val="30"/>
        <w:szCs w:val="30"/>
      </w:rPr>
    </w:pPr>
    <w:r>
      <w:rPr>
        <w:rFonts w:hint="eastAsia" w:ascii="楷体" w:hAnsi="楷体" w:eastAsia="楷体"/>
        <w:b/>
        <w:sz w:val="30"/>
        <w:szCs w:val="30"/>
      </w:rPr>
      <w:t>附件8</w:t>
    </w:r>
  </w:p>
  <w:p>
    <w:pPr>
      <w:pStyle w:val="4"/>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8C5"/>
    <w:rsid w:val="00027B2E"/>
    <w:rsid w:val="000734B8"/>
    <w:rsid w:val="00321DCC"/>
    <w:rsid w:val="005175DD"/>
    <w:rsid w:val="007468DE"/>
    <w:rsid w:val="008B7CD1"/>
    <w:rsid w:val="00BB48E3"/>
    <w:rsid w:val="00CB68C5"/>
    <w:rsid w:val="00D95AEB"/>
    <w:rsid w:val="05131E85"/>
    <w:rsid w:val="09CF5B13"/>
    <w:rsid w:val="1EC05302"/>
    <w:rsid w:val="23431D38"/>
    <w:rsid w:val="79613A9F"/>
    <w:rsid w:val="7ADB6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3"/>
    <w:basedOn w:val="1"/>
    <w:link w:val="11"/>
    <w:unhideWhenUsed/>
    <w:qFormat/>
    <w:uiPriority w:val="99"/>
    <w:pPr>
      <w:widowControl w:val="0"/>
      <w:spacing w:after="120"/>
      <w:jc w:val="both"/>
    </w:pPr>
    <w:rPr>
      <w:kern w:val="2"/>
      <w:sz w:val="16"/>
      <w:szCs w:val="16"/>
      <w:lang w:val="zh-CN"/>
    </w:rPr>
  </w:style>
  <w:style w:type="paragraph" w:styleId="3">
    <w:name w:val="footer"/>
    <w:basedOn w:val="1"/>
    <w:link w:val="8"/>
    <w:qFormat/>
    <w:uiPriority w:val="99"/>
    <w:pPr>
      <w:tabs>
        <w:tab w:val="center" w:pos="4153"/>
        <w:tab w:val="right" w:pos="8306"/>
      </w:tabs>
      <w:snapToGrid w:val="0"/>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lang w:val="zh-CN"/>
    </w:rPr>
  </w:style>
  <w:style w:type="character" w:customStyle="1" w:styleId="7">
    <w:name w:val="页脚 Char"/>
    <w:basedOn w:val="6"/>
    <w:semiHidden/>
    <w:qFormat/>
    <w:uiPriority w:val="99"/>
    <w:rPr>
      <w:rFonts w:ascii="Times New Roman" w:hAnsi="Times New Roman" w:eastAsia="宋体" w:cs="Times New Roman"/>
      <w:kern w:val="0"/>
      <w:sz w:val="18"/>
      <w:szCs w:val="18"/>
    </w:rPr>
  </w:style>
  <w:style w:type="character" w:customStyle="1" w:styleId="8">
    <w:name w:val="页脚 字符"/>
    <w:link w:val="3"/>
    <w:qFormat/>
    <w:uiPriority w:val="99"/>
    <w:rPr>
      <w:rFonts w:ascii="Times New Roman" w:hAnsi="Times New Roman" w:eastAsia="宋体" w:cs="Times New Roman"/>
      <w:kern w:val="0"/>
      <w:sz w:val="18"/>
      <w:szCs w:val="18"/>
    </w:rPr>
  </w:style>
  <w:style w:type="character" w:customStyle="1" w:styleId="9">
    <w:name w:val="页眉 字符"/>
    <w:basedOn w:val="6"/>
    <w:link w:val="4"/>
    <w:qFormat/>
    <w:uiPriority w:val="0"/>
    <w:rPr>
      <w:rFonts w:ascii="Times New Roman" w:hAnsi="Times New Roman" w:eastAsia="宋体" w:cs="Times New Roman"/>
      <w:kern w:val="0"/>
      <w:sz w:val="18"/>
      <w:szCs w:val="18"/>
      <w:lang w:val="zh-CN" w:eastAsia="zh-CN"/>
    </w:rPr>
  </w:style>
  <w:style w:type="character" w:customStyle="1" w:styleId="10">
    <w:name w:val="页眉 Char1"/>
    <w:basedOn w:val="6"/>
    <w:semiHidden/>
    <w:qFormat/>
    <w:uiPriority w:val="99"/>
    <w:rPr>
      <w:rFonts w:ascii="Times New Roman" w:hAnsi="Times New Roman" w:eastAsia="宋体" w:cs="Times New Roman"/>
      <w:kern w:val="0"/>
      <w:sz w:val="18"/>
      <w:szCs w:val="18"/>
    </w:rPr>
  </w:style>
  <w:style w:type="character" w:customStyle="1" w:styleId="11">
    <w:name w:val="正文文本 3 字符"/>
    <w:basedOn w:val="6"/>
    <w:link w:val="2"/>
    <w:qFormat/>
    <w:uiPriority w:val="99"/>
    <w:rPr>
      <w:rFonts w:ascii="Times New Roman" w:hAnsi="Times New Roman" w:eastAsia="宋体" w:cs="Times New Roman"/>
      <w:sz w:val="16"/>
      <w:szCs w:val="16"/>
      <w:lang w:val="zh-CN" w:eastAsia="zh-CN"/>
    </w:rPr>
  </w:style>
  <w:style w:type="character" w:customStyle="1" w:styleId="12">
    <w:name w:val="正文文本 3 Char1"/>
    <w:basedOn w:val="6"/>
    <w:semiHidden/>
    <w:qFormat/>
    <w:uiPriority w:val="99"/>
    <w:rPr>
      <w:rFonts w:ascii="Times New Roman" w:hAnsi="Times New Roman" w:eastAsia="宋体" w:cs="Times New Roman"/>
      <w:kern w:val="0"/>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124</Words>
  <Characters>710</Characters>
  <Lines>5</Lines>
  <Paragraphs>1</Paragraphs>
  <TotalTime>37</TotalTime>
  <ScaleCrop>false</ScaleCrop>
  <LinksUpToDate>false</LinksUpToDate>
  <CharactersWithSpaces>833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2021-04-11T17:59:00Z</dcterms:created>
  <dc:creator>张桂明</dc:creator>
  <cp:lastModifiedBy>Ch</cp:lastModifiedBy>
  <cp:lastPrinted>2021-04-14T07:57:00Z</cp:lastPrinted>
  <dcterms:modified xsi:type="dcterms:W3CDTF">2021-05-29T09:31:39Z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A85EB8B9ACC04684A8B6E2DEBB05F29E</vt:lpwstr>
  </property>
</Properties>
</file>